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99140" w14:textId="77777777" w:rsidR="007C5867" w:rsidRDefault="000F09DB" w:rsidP="00A36CB5">
      <w:pPr>
        <w:tabs>
          <w:tab w:val="left" w:pos="6894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1D99174" wp14:editId="61D99175">
            <wp:simplePos x="0" y="0"/>
            <wp:positionH relativeFrom="column">
              <wp:posOffset>-403860</wp:posOffset>
            </wp:positionH>
            <wp:positionV relativeFrom="paragraph">
              <wp:posOffset>-535305</wp:posOffset>
            </wp:positionV>
            <wp:extent cx="4391025" cy="857885"/>
            <wp:effectExtent l="19050" t="0" r="9525" b="0"/>
            <wp:wrapNone/>
            <wp:docPr id="3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6CB5">
        <w:tab/>
      </w:r>
    </w:p>
    <w:p w14:paraId="11E8354A" w14:textId="77777777" w:rsidR="00FD5A59" w:rsidRDefault="00FD5A59" w:rsidP="00A36CB5">
      <w:pPr>
        <w:tabs>
          <w:tab w:val="left" w:pos="6894"/>
        </w:tabs>
        <w:spacing w:after="0"/>
      </w:pPr>
    </w:p>
    <w:p w14:paraId="61D99141" w14:textId="77F62D71" w:rsidR="00A36CB5" w:rsidRDefault="00116A8B" w:rsidP="00A36CB5">
      <w:pPr>
        <w:tabs>
          <w:tab w:val="left" w:pos="6894"/>
        </w:tabs>
        <w:spacing w:after="0"/>
      </w:pPr>
      <w:r>
        <w:t>Gavin Griffiths</w:t>
      </w:r>
      <w:r w:rsidR="00CF13C0">
        <w:t xml:space="preserve">                                                                          </w:t>
      </w:r>
      <w:r w:rsidR="00883D22">
        <w:rPr>
          <w:b/>
        </w:rPr>
        <w:t xml:space="preserve">Date: </w:t>
      </w:r>
      <w:r w:rsidR="006C1E47">
        <w:rPr>
          <w:b/>
        </w:rPr>
        <w:t>07/07/2015</w:t>
      </w:r>
    </w:p>
    <w:p w14:paraId="61D99142" w14:textId="77777777" w:rsidR="00A36CB5" w:rsidRDefault="00A36CB5" w:rsidP="00A36CB5">
      <w:pPr>
        <w:tabs>
          <w:tab w:val="left" w:pos="6894"/>
        </w:tabs>
        <w:spacing w:after="0"/>
      </w:pPr>
      <w:r>
        <w:t>Griffiths Waste Management</w:t>
      </w:r>
    </w:p>
    <w:p w14:paraId="61D99143" w14:textId="77777777" w:rsidR="00A36CB5" w:rsidRDefault="00A36CB5" w:rsidP="00A36CB5">
      <w:pPr>
        <w:tabs>
          <w:tab w:val="left" w:pos="6894"/>
        </w:tabs>
        <w:spacing w:after="0"/>
      </w:pPr>
      <w:r>
        <w:t>Former JR Steelworks</w:t>
      </w:r>
    </w:p>
    <w:p w14:paraId="61D99144" w14:textId="77777777" w:rsidR="00A36CB5" w:rsidRDefault="00A36CB5" w:rsidP="00A36CB5">
      <w:pPr>
        <w:tabs>
          <w:tab w:val="left" w:pos="6894"/>
        </w:tabs>
        <w:spacing w:after="0"/>
      </w:pPr>
      <w:proofErr w:type="spellStart"/>
      <w:r>
        <w:t>Bryntywod</w:t>
      </w:r>
      <w:proofErr w:type="spellEnd"/>
    </w:p>
    <w:p w14:paraId="61D99145" w14:textId="77777777" w:rsidR="00A36CB5" w:rsidRDefault="00A36CB5" w:rsidP="00A36CB5">
      <w:pPr>
        <w:tabs>
          <w:tab w:val="left" w:pos="6894"/>
        </w:tabs>
        <w:spacing w:after="0"/>
      </w:pPr>
      <w:proofErr w:type="spellStart"/>
      <w:r>
        <w:t>Llangyfelach</w:t>
      </w:r>
      <w:proofErr w:type="spellEnd"/>
    </w:p>
    <w:p w14:paraId="61D99146" w14:textId="77777777" w:rsidR="00A36CB5" w:rsidRDefault="00A36CB5" w:rsidP="00A36CB5">
      <w:pPr>
        <w:tabs>
          <w:tab w:val="left" w:pos="6894"/>
        </w:tabs>
        <w:spacing w:after="0"/>
      </w:pPr>
      <w:r>
        <w:t>Swansea</w:t>
      </w:r>
    </w:p>
    <w:p w14:paraId="61D99147" w14:textId="77777777" w:rsidR="00A36CB5" w:rsidRDefault="00A36CB5" w:rsidP="00A36CB5">
      <w:pPr>
        <w:tabs>
          <w:tab w:val="left" w:pos="6894"/>
        </w:tabs>
        <w:spacing w:after="0"/>
      </w:pPr>
      <w:r>
        <w:t>SA5 7LE</w:t>
      </w:r>
    </w:p>
    <w:p w14:paraId="14511075" w14:textId="77777777" w:rsidR="00FD5A59" w:rsidRDefault="00FD5A59" w:rsidP="00A36CB5">
      <w:pPr>
        <w:tabs>
          <w:tab w:val="left" w:pos="6894"/>
        </w:tabs>
        <w:spacing w:after="0"/>
      </w:pPr>
    </w:p>
    <w:p w14:paraId="61D99148" w14:textId="77777777" w:rsidR="00A36CB5" w:rsidRDefault="00A36CB5" w:rsidP="00A36CB5">
      <w:pPr>
        <w:tabs>
          <w:tab w:val="left" w:pos="6894"/>
        </w:tabs>
        <w:spacing w:after="0"/>
      </w:pPr>
    </w:p>
    <w:p w14:paraId="61D99149" w14:textId="77777777" w:rsidR="00B43FCB" w:rsidRPr="00B43FCB" w:rsidRDefault="00B43FCB" w:rsidP="00A36CB5">
      <w:pPr>
        <w:tabs>
          <w:tab w:val="left" w:pos="6894"/>
        </w:tabs>
        <w:spacing w:after="0"/>
        <w:rPr>
          <w:b/>
          <w:sz w:val="22"/>
          <w:u w:val="single"/>
        </w:rPr>
      </w:pPr>
      <w:r w:rsidRPr="00B43FCB">
        <w:rPr>
          <w:b/>
          <w:sz w:val="22"/>
          <w:u w:val="single"/>
        </w:rPr>
        <w:t xml:space="preserve">ENVIRONMENTAL PERMITTING REGULATIONS </w:t>
      </w:r>
      <w:r>
        <w:rPr>
          <w:b/>
          <w:sz w:val="22"/>
          <w:u w:val="single"/>
        </w:rPr>
        <w:t>(</w:t>
      </w:r>
      <w:r w:rsidRPr="00B43FCB">
        <w:rPr>
          <w:b/>
          <w:sz w:val="22"/>
          <w:u w:val="single"/>
        </w:rPr>
        <w:t xml:space="preserve">England </w:t>
      </w:r>
      <w:r>
        <w:rPr>
          <w:b/>
          <w:sz w:val="22"/>
          <w:u w:val="single"/>
        </w:rPr>
        <w:t>&amp;</w:t>
      </w:r>
      <w:r w:rsidRPr="00B43FCB">
        <w:rPr>
          <w:b/>
          <w:sz w:val="22"/>
          <w:u w:val="single"/>
        </w:rPr>
        <w:t xml:space="preserve"> Wales</w:t>
      </w:r>
      <w:r>
        <w:rPr>
          <w:b/>
          <w:sz w:val="22"/>
          <w:u w:val="single"/>
        </w:rPr>
        <w:t>)</w:t>
      </w:r>
      <w:r w:rsidRPr="00B43FCB">
        <w:rPr>
          <w:b/>
          <w:sz w:val="22"/>
          <w:u w:val="single"/>
        </w:rPr>
        <w:t xml:space="preserve"> (Amendment) 2013</w:t>
      </w:r>
    </w:p>
    <w:p w14:paraId="61D9914A" w14:textId="77777777" w:rsidR="00B43FCB" w:rsidRDefault="00B43FCB" w:rsidP="00A36CB5">
      <w:pPr>
        <w:tabs>
          <w:tab w:val="left" w:pos="6894"/>
        </w:tabs>
        <w:spacing w:after="0"/>
      </w:pPr>
    </w:p>
    <w:p w14:paraId="04F1114E" w14:textId="77777777" w:rsidR="00FD5A59" w:rsidRDefault="00FD5A59" w:rsidP="00A36CB5">
      <w:pPr>
        <w:tabs>
          <w:tab w:val="left" w:pos="6894"/>
        </w:tabs>
        <w:spacing w:after="0"/>
      </w:pPr>
    </w:p>
    <w:p w14:paraId="61D9914C" w14:textId="2B330A5D" w:rsidR="00A36CB5" w:rsidRDefault="00A36CB5" w:rsidP="00A36CB5">
      <w:pPr>
        <w:tabs>
          <w:tab w:val="left" w:pos="6894"/>
        </w:tabs>
        <w:spacing w:after="0"/>
      </w:pPr>
      <w:r>
        <w:t xml:space="preserve">Dear </w:t>
      </w:r>
      <w:r w:rsidR="00574AF0">
        <w:t>Mr. Griffiths</w:t>
      </w:r>
      <w:r>
        <w:t>,</w:t>
      </w:r>
    </w:p>
    <w:p w14:paraId="1E304E4E" w14:textId="3610B712" w:rsidR="005F228A" w:rsidRDefault="005F228A" w:rsidP="00A36CB5">
      <w:pPr>
        <w:tabs>
          <w:tab w:val="left" w:pos="6894"/>
        </w:tabs>
        <w:spacing w:after="0"/>
      </w:pPr>
    </w:p>
    <w:p w14:paraId="3A4BFE8A" w14:textId="2D6DD868" w:rsidR="005F228A" w:rsidRDefault="005F228A" w:rsidP="00A36CB5">
      <w:pPr>
        <w:tabs>
          <w:tab w:val="left" w:pos="6894"/>
        </w:tabs>
        <w:spacing w:after="0"/>
      </w:pPr>
      <w:r>
        <w:t>Following our visit to site on Tuesday 7</w:t>
      </w:r>
      <w:r w:rsidRPr="005F228A">
        <w:rPr>
          <w:vertAlign w:val="superscript"/>
        </w:rPr>
        <w:t>th</w:t>
      </w:r>
      <w:r>
        <w:t xml:space="preserve"> July 2015 I would like to provide you with the following feedback.</w:t>
      </w:r>
    </w:p>
    <w:p w14:paraId="4491EE40" w14:textId="77777777" w:rsidR="005F228A" w:rsidRDefault="005F228A" w:rsidP="00A36CB5">
      <w:pPr>
        <w:tabs>
          <w:tab w:val="left" w:pos="6894"/>
        </w:tabs>
        <w:spacing w:after="0"/>
      </w:pPr>
    </w:p>
    <w:p w14:paraId="1C268FA3" w14:textId="63FB8FAD" w:rsidR="005F228A" w:rsidRDefault="005F228A" w:rsidP="00A36CB5">
      <w:pPr>
        <w:tabs>
          <w:tab w:val="left" w:pos="6894"/>
        </w:tabs>
        <w:spacing w:after="0"/>
      </w:pPr>
      <w:r>
        <w:t>As you are aware Natural Resources Wales had served a Regulation 36 Notice on Griffiths Waste Management due to continued non-compliance with the environmental permit in place. The enforcement notice (dated 10/04/2015) was served as waste was not being stored in line with the Fire Risk Assessment</w:t>
      </w:r>
      <w:r w:rsidR="00996B21">
        <w:t xml:space="preserve"> </w:t>
      </w:r>
      <w:r w:rsidR="007D6C02">
        <w:t xml:space="preserve">(a requirement of the environmental permit) </w:t>
      </w:r>
      <w:r>
        <w:t xml:space="preserve">for the site. </w:t>
      </w:r>
    </w:p>
    <w:p w14:paraId="61D9914D" w14:textId="77777777" w:rsidR="00A36CB5" w:rsidRDefault="00A36CB5" w:rsidP="00A36CB5">
      <w:pPr>
        <w:tabs>
          <w:tab w:val="left" w:pos="6894"/>
        </w:tabs>
        <w:spacing w:after="0"/>
      </w:pPr>
    </w:p>
    <w:p w14:paraId="08B0C3CC" w14:textId="77777777" w:rsidR="00BD3C46" w:rsidRDefault="005F228A" w:rsidP="004D13D7">
      <w:pPr>
        <w:tabs>
          <w:tab w:val="left" w:pos="6894"/>
        </w:tabs>
        <w:spacing w:after="0"/>
      </w:pPr>
      <w:r>
        <w:t>The enforcement notice stated that adjustments had to be made to ensure all wood waste stacks are separated by a horizontal distance of at least 6 meters and that this work was to be complete by 7</w:t>
      </w:r>
      <w:r w:rsidRPr="005F228A">
        <w:rPr>
          <w:vertAlign w:val="superscript"/>
        </w:rPr>
        <w:t>th</w:t>
      </w:r>
      <w:r>
        <w:t xml:space="preserve"> July 2015. </w:t>
      </w:r>
    </w:p>
    <w:p w14:paraId="0CA076BA" w14:textId="77777777" w:rsidR="00BD3C46" w:rsidRDefault="00BD3C46" w:rsidP="004D13D7">
      <w:pPr>
        <w:tabs>
          <w:tab w:val="left" w:pos="6894"/>
        </w:tabs>
        <w:spacing w:after="0"/>
      </w:pPr>
    </w:p>
    <w:p w14:paraId="03C0BBF4" w14:textId="16B7748B" w:rsidR="00306696" w:rsidRDefault="00BD3C46" w:rsidP="00BD3C46">
      <w:pPr>
        <w:tabs>
          <w:tab w:val="left" w:pos="6894"/>
        </w:tabs>
        <w:spacing w:after="0"/>
      </w:pPr>
      <w:r>
        <w:t xml:space="preserve">During our inspection on this date </w:t>
      </w:r>
      <w:r>
        <w:t>it appeared</w:t>
      </w:r>
      <w:r>
        <w:t xml:space="preserve"> that efforts have </w:t>
      </w:r>
      <w:r>
        <w:t xml:space="preserve">been </w:t>
      </w:r>
      <w:r>
        <w:t xml:space="preserve">made to improve storage practices on site. A number of firebreaks </w:t>
      </w:r>
      <w:r w:rsidR="008F0E52">
        <w:t xml:space="preserve">that are </w:t>
      </w:r>
      <w:r>
        <w:t>compliant with the Fire Risk A</w:t>
      </w:r>
      <w:r w:rsidR="00996B21">
        <w:t>ssessment have been installed and t</w:t>
      </w:r>
      <w:r>
        <w:t xml:space="preserve">he development of </w:t>
      </w:r>
      <w:proofErr w:type="spellStart"/>
      <w:r>
        <w:t>hardcore</w:t>
      </w:r>
      <w:proofErr w:type="spellEnd"/>
      <w:r>
        <w:t xml:space="preserve"> tracks would improve access for emergency vehicles in the event of an incident. </w:t>
      </w:r>
    </w:p>
    <w:p w14:paraId="0B1252DD" w14:textId="77777777" w:rsidR="00306696" w:rsidRDefault="00306696" w:rsidP="00BD3C46">
      <w:pPr>
        <w:tabs>
          <w:tab w:val="left" w:pos="6894"/>
        </w:tabs>
        <w:spacing w:after="0"/>
      </w:pPr>
    </w:p>
    <w:p w14:paraId="3E94A91C" w14:textId="1D50C9BD" w:rsidR="00C717AE" w:rsidRDefault="00BD3C46" w:rsidP="004D13D7">
      <w:pPr>
        <w:tabs>
          <w:tab w:val="left" w:pos="6894"/>
        </w:tabs>
        <w:spacing w:after="0"/>
      </w:pPr>
      <w:r>
        <w:t>However, t</w:t>
      </w:r>
      <w:r w:rsidR="00306696">
        <w:t>his work has not been completed and as a result this notice has</w:t>
      </w:r>
      <w:r w:rsidR="005F228A">
        <w:t xml:space="preserve"> not been complied with. </w:t>
      </w:r>
      <w:r>
        <w:t xml:space="preserve">A number of stacks were not separated by </w:t>
      </w:r>
      <w:r w:rsidR="00306696">
        <w:t xml:space="preserve">a horizontal distance of </w:t>
      </w:r>
      <w:r>
        <w:t xml:space="preserve">at least 6 meters. The main central body of waste which appears to be an accumulation of a number of stacks had no firebreaks. This collection of stacks measured over 89 meters in length and 55 meters in width. </w:t>
      </w:r>
    </w:p>
    <w:p w14:paraId="656FBA18" w14:textId="77777777" w:rsidR="008F0E52" w:rsidRDefault="008F0E52" w:rsidP="004D13D7">
      <w:pPr>
        <w:tabs>
          <w:tab w:val="left" w:pos="6894"/>
        </w:tabs>
        <w:spacing w:after="0"/>
      </w:pPr>
    </w:p>
    <w:p w14:paraId="5904FE20" w14:textId="44C3C573" w:rsidR="00306696" w:rsidRDefault="00306696" w:rsidP="004D13D7">
      <w:pPr>
        <w:tabs>
          <w:tab w:val="left" w:pos="6894"/>
        </w:tabs>
        <w:spacing w:after="0"/>
      </w:pPr>
      <w:r w:rsidRPr="006C1E47">
        <w:rPr>
          <w:b/>
        </w:rPr>
        <w:t>Griffiths Waste Management is currently storing waste in a manner that is not compliant with the Fire Risk Assessment for the site.</w:t>
      </w:r>
      <w:r>
        <w:t xml:space="preserve"> We are now considering an appropriate course of action to take for the failure to comply with the enforcement </w:t>
      </w:r>
      <w:r>
        <w:lastRenderedPageBreak/>
        <w:t xml:space="preserve">notice. We will also consider serving a further notice to ensure compliance with the </w:t>
      </w:r>
      <w:r w:rsidR="006C1E47">
        <w:t xml:space="preserve">Fire Risk Assessment and environmental permit is achieved. </w:t>
      </w:r>
    </w:p>
    <w:p w14:paraId="257AB24F" w14:textId="77777777" w:rsidR="007D6C02" w:rsidRDefault="007D6C02" w:rsidP="004D13D7">
      <w:pPr>
        <w:tabs>
          <w:tab w:val="left" w:pos="6894"/>
        </w:tabs>
        <w:spacing w:after="0"/>
      </w:pPr>
    </w:p>
    <w:p w14:paraId="6F1738E5" w14:textId="47DA7662" w:rsidR="007D6C02" w:rsidRDefault="007D6C02" w:rsidP="004D13D7">
      <w:pPr>
        <w:tabs>
          <w:tab w:val="left" w:pos="6894"/>
        </w:tabs>
        <w:spacing w:after="0"/>
      </w:pPr>
      <w:r>
        <w:t>Please find enclosed a Compliance Assessment Report (inspection report) summarising observations from today’s visit. If you have any questions about the inspection report or this letter then please contact me on the details below.</w:t>
      </w:r>
    </w:p>
    <w:p w14:paraId="4527CF1A" w14:textId="77777777" w:rsidR="006C1E47" w:rsidRDefault="006C1E47" w:rsidP="004D13D7">
      <w:pPr>
        <w:tabs>
          <w:tab w:val="left" w:pos="6894"/>
        </w:tabs>
        <w:spacing w:after="0"/>
      </w:pPr>
    </w:p>
    <w:p w14:paraId="0D178926" w14:textId="77777777" w:rsidR="006C1E47" w:rsidRDefault="006C1E47" w:rsidP="004D13D7">
      <w:pPr>
        <w:tabs>
          <w:tab w:val="left" w:pos="6894"/>
        </w:tabs>
        <w:spacing w:after="0"/>
      </w:pPr>
    </w:p>
    <w:p w14:paraId="0585E9A0" w14:textId="77777777" w:rsidR="00306696" w:rsidRDefault="00306696" w:rsidP="004D13D7">
      <w:pPr>
        <w:tabs>
          <w:tab w:val="left" w:pos="6894"/>
        </w:tabs>
        <w:spacing w:after="0"/>
      </w:pPr>
    </w:p>
    <w:p w14:paraId="07B66235" w14:textId="35AA3F6A" w:rsidR="00FD5A59" w:rsidRDefault="00996B21" w:rsidP="004D13D7">
      <w:pPr>
        <w:tabs>
          <w:tab w:val="left" w:pos="6894"/>
        </w:tabs>
        <w:spacing w:after="0"/>
      </w:pPr>
      <w:bookmarkStart w:id="0" w:name="_GoBack"/>
      <w:bookmarkEnd w:id="0"/>
      <w:r>
        <w:t>Yours sincerely</w:t>
      </w:r>
    </w:p>
    <w:p w14:paraId="2F3184AD" w14:textId="77777777" w:rsidR="00FD5A59" w:rsidRDefault="00FD5A59" w:rsidP="004D13D7">
      <w:pPr>
        <w:tabs>
          <w:tab w:val="left" w:pos="6894"/>
        </w:tabs>
        <w:spacing w:after="0"/>
      </w:pPr>
    </w:p>
    <w:p w14:paraId="19BBA230" w14:textId="77777777" w:rsidR="00FD5A59" w:rsidRDefault="00FD5A59" w:rsidP="004D13D7">
      <w:pPr>
        <w:tabs>
          <w:tab w:val="left" w:pos="6894"/>
        </w:tabs>
        <w:spacing w:after="0"/>
      </w:pPr>
    </w:p>
    <w:p w14:paraId="7CBDA176" w14:textId="77777777" w:rsidR="00FD5A59" w:rsidRDefault="00FD5A59" w:rsidP="004D13D7">
      <w:pPr>
        <w:tabs>
          <w:tab w:val="left" w:pos="6894"/>
        </w:tabs>
        <w:spacing w:after="0"/>
        <w:rPr>
          <w:b/>
          <w:lang w:val="en-US"/>
        </w:rPr>
      </w:pPr>
    </w:p>
    <w:p w14:paraId="5F4FA69D" w14:textId="77777777" w:rsidR="00996B21" w:rsidRDefault="00996B21" w:rsidP="004D13D7">
      <w:pPr>
        <w:tabs>
          <w:tab w:val="left" w:pos="6894"/>
        </w:tabs>
        <w:spacing w:after="0"/>
        <w:rPr>
          <w:b/>
          <w:lang w:val="en-US"/>
        </w:rPr>
      </w:pPr>
    </w:p>
    <w:p w14:paraId="61D9916F" w14:textId="7AE24312" w:rsidR="004D13D7" w:rsidRPr="00FD5A59" w:rsidRDefault="004D13D7" w:rsidP="004D13D7">
      <w:pPr>
        <w:tabs>
          <w:tab w:val="left" w:pos="6894"/>
        </w:tabs>
        <w:spacing w:after="0"/>
      </w:pPr>
      <w:r>
        <w:rPr>
          <w:b/>
          <w:lang w:val="en-US"/>
        </w:rPr>
        <w:t>David Morgan</w:t>
      </w:r>
    </w:p>
    <w:p w14:paraId="61D99170" w14:textId="1312F693" w:rsidR="004D13D7" w:rsidRDefault="004D13D7" w:rsidP="004D13D7">
      <w:pPr>
        <w:tabs>
          <w:tab w:val="left" w:pos="6894"/>
        </w:tabs>
        <w:spacing w:after="0"/>
        <w:rPr>
          <w:b/>
          <w:lang w:val="en-US"/>
        </w:rPr>
      </w:pPr>
      <w:r w:rsidRPr="00CA17D5">
        <w:rPr>
          <w:b/>
          <w:lang w:val="en-US"/>
        </w:rPr>
        <w:t xml:space="preserve">Environment Officer – </w:t>
      </w:r>
      <w:r w:rsidR="006C1E47">
        <w:rPr>
          <w:b/>
          <w:lang w:val="en-US"/>
        </w:rPr>
        <w:t>South West Waste Regulatory Team</w:t>
      </w:r>
    </w:p>
    <w:p w14:paraId="61D99171" w14:textId="3B99F15A" w:rsidR="004D13D7" w:rsidRDefault="004D13D7" w:rsidP="004D13D7">
      <w:pPr>
        <w:tabs>
          <w:tab w:val="left" w:pos="6894"/>
        </w:tabs>
        <w:spacing w:after="0"/>
        <w:rPr>
          <w:lang w:val="en-US"/>
        </w:rPr>
      </w:pPr>
      <w:r>
        <w:rPr>
          <w:lang w:val="en-US"/>
        </w:rPr>
        <w:t xml:space="preserve">Direct dial:      </w:t>
      </w:r>
      <w:r w:rsidR="006C1E47">
        <w:rPr>
          <w:lang w:val="en-US"/>
        </w:rPr>
        <w:t>03000 653 282</w:t>
      </w:r>
    </w:p>
    <w:p w14:paraId="61D99172" w14:textId="77777777" w:rsidR="004D13D7" w:rsidRPr="004D13D7" w:rsidRDefault="004D13D7" w:rsidP="004D13D7">
      <w:pPr>
        <w:tabs>
          <w:tab w:val="left" w:pos="6894"/>
        </w:tabs>
        <w:spacing w:after="0"/>
      </w:pPr>
      <w:r>
        <w:rPr>
          <w:lang w:val="en-US"/>
        </w:rPr>
        <w:t xml:space="preserve">Direct e-mail: </w:t>
      </w:r>
      <w:hyperlink r:id="rId8" w:history="1">
        <w:r w:rsidRPr="00E427F2">
          <w:rPr>
            <w:rStyle w:val="Hyperlink"/>
            <w:lang w:val="en-US"/>
          </w:rPr>
          <w:t>david.morgan@cyfoethnaturiolcymru.gov.uk</w:t>
        </w:r>
      </w:hyperlink>
    </w:p>
    <w:p w14:paraId="61D99173" w14:textId="77777777" w:rsidR="004D13D7" w:rsidRDefault="004D13D7" w:rsidP="00A36CB5">
      <w:pPr>
        <w:tabs>
          <w:tab w:val="left" w:pos="6894"/>
        </w:tabs>
        <w:spacing w:after="0"/>
      </w:pPr>
    </w:p>
    <w:sectPr w:rsidR="004D13D7" w:rsidSect="007C58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CB5"/>
    <w:rsid w:val="000F09DB"/>
    <w:rsid w:val="000F5B8A"/>
    <w:rsid w:val="00116A8B"/>
    <w:rsid w:val="001D4BAF"/>
    <w:rsid w:val="00247ED1"/>
    <w:rsid w:val="00306696"/>
    <w:rsid w:val="0033239A"/>
    <w:rsid w:val="003566CE"/>
    <w:rsid w:val="00416CE9"/>
    <w:rsid w:val="00492AB0"/>
    <w:rsid w:val="004D13D7"/>
    <w:rsid w:val="00574AF0"/>
    <w:rsid w:val="00586F2E"/>
    <w:rsid w:val="005A4438"/>
    <w:rsid w:val="005F228A"/>
    <w:rsid w:val="006C17EC"/>
    <w:rsid w:val="006C1E47"/>
    <w:rsid w:val="006F6AD3"/>
    <w:rsid w:val="00723A02"/>
    <w:rsid w:val="007C5867"/>
    <w:rsid w:val="007D6C02"/>
    <w:rsid w:val="00820D5A"/>
    <w:rsid w:val="00883D22"/>
    <w:rsid w:val="008F0E52"/>
    <w:rsid w:val="00996B21"/>
    <w:rsid w:val="009D4A5C"/>
    <w:rsid w:val="00A212AA"/>
    <w:rsid w:val="00A36CB5"/>
    <w:rsid w:val="00AF231F"/>
    <w:rsid w:val="00B13F77"/>
    <w:rsid w:val="00B20C58"/>
    <w:rsid w:val="00B43FCB"/>
    <w:rsid w:val="00B93F61"/>
    <w:rsid w:val="00BD3C46"/>
    <w:rsid w:val="00C717AE"/>
    <w:rsid w:val="00C968E2"/>
    <w:rsid w:val="00CA79B8"/>
    <w:rsid w:val="00CB77DE"/>
    <w:rsid w:val="00CF13C0"/>
    <w:rsid w:val="00D2697B"/>
    <w:rsid w:val="00D44DBD"/>
    <w:rsid w:val="00D73440"/>
    <w:rsid w:val="00E46F6C"/>
    <w:rsid w:val="00EC6AC2"/>
    <w:rsid w:val="00F1660A"/>
    <w:rsid w:val="00FA4E1C"/>
    <w:rsid w:val="00FD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9140"/>
  <w15:docId w15:val="{069D56FA-4D37-4270-83F7-A5BF70C7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B8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4D13D7"/>
    <w:pPr>
      <w:widowControl w:val="0"/>
      <w:spacing w:after="0" w:line="240" w:lineRule="auto"/>
    </w:pPr>
    <w:rPr>
      <w:rFonts w:eastAsia="Times New Roman" w:cs="Times New Roman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4D13D7"/>
    <w:rPr>
      <w:rFonts w:ascii="Arial" w:eastAsia="Times New Roman" w:hAnsi="Arial" w:cs="Times New Roman"/>
      <w:snapToGrid w:val="0"/>
      <w:sz w:val="24"/>
      <w:szCs w:val="20"/>
    </w:rPr>
  </w:style>
  <w:style w:type="character" w:styleId="Hyperlink">
    <w:name w:val="Hyperlink"/>
    <w:basedOn w:val="DefaultParagraphFont"/>
    <w:rsid w:val="004D13D7"/>
    <w:rPr>
      <w:rFonts w:ascii="Arial" w:hAnsi="Arial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39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166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d.morgan@cyfoethnaturiolcymru.gov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CC xmlns="859f7ad6-93f6-4205-b62b-a17f28acbbac" xsi:nil="true"/>
    <From1 xmlns="859f7ad6-93f6-4205-b62b-a17f28acbbac" xsi:nil="true"/>
    <Internal_x002f_External xmlns="859f7ad6-93f6-4205-b62b-a17f28acbbac">Outgoing document</Internal_x002f_External>
    <Date_x0020_Received xmlns="859f7ad6-93f6-4205-b62b-a17f28acbbac" xsi:nil="true"/>
    <CC xmlns="859f7ad6-93f6-4205-b62b-a17f28acbbac" xsi:nil="true"/>
    <Date_x0020_Sent xmlns="859f7ad6-93f6-4205-b62b-a17f28acbbac" xsi:nil="true"/>
    <Document_x0020_Type xmlns="859f7ad6-93f6-4205-b62b-a17f28acbbac">Letter</Document_x0020_Type>
    <Welsh_x0020_Local_x0020_Authority xmlns="859f7ad6-93f6-4205-b62b-a17f28acbbac">City and County of Swansea</Welsh_x0020_Local_x0020_Authority>
    <To xmlns="859f7ad6-93f6-4205-b62b-a17f28acbbac" xsi:nil="true"/>
    <Disclosure_x0020_Status xmlns="859f7ad6-93f6-4205-b62b-a17f28acbbac">Public register</Disclosure_x0020_Status>
    <Process_x0020_Type xmlns="859f7ad6-93f6-4205-b62b-a17f28acbbac">Enforcement</Process_x0020_Type>
    <Submitter xmlns="859f7ad6-93f6-4205-b62b-a17f28acbbac">
      <UserInfo>
        <DisplayName/>
        <AccountId xsi:nil="true"/>
        <AccountType/>
      </UserInfo>
    </Submitter>
    <Document_x0020_Date xmlns="859f7ad6-93f6-4205-b62b-a17f28acbbac">2015-07-06T23:00:00+00:00</Document_x0020_Date>
    <Environment_x0020_Sub_x0020_Folder xmlns="859f7ad6-93f6-4205-b62b-a17f28acbbac">Enforcement action</Environment_x0020_Sub_x0020_Folder>
    <_dlc_DocId xmlns="9be56660-2c31-41ef-bc00-23e72f632f2a">REGU-219-24667</_dlc_DocId>
    <_dlc_DocIdUrl xmlns="9be56660-2c31-41ef-bc00-23e72f632f2a">
      <Url>https://cyfoethnaturiolcymru.sharepoint.com/teams/Regulatory/Permitting/_layouts/15/DocIdRedir.aspx?ID=REGU-219-24667</Url>
      <Description>REGU-219-24667</Description>
    </_dlc_DocIdUrl>
    <Site_x0020_Name xmlns="859f7ad6-93f6-4205-b62b-a17f28acbbac">Former JR Steel Works</Site_x0020_Name>
    <Addressee xmlns="859f7ad6-93f6-4205-b62b-a17f28acbbac" xsi:nil="true"/>
    <Facility_x0020_Address xmlns="859f7ad6-93f6-4205-b62b-a17f28acbbac">Bryntywod, Llangyfelach, Swansea, SA5 7LE</Facility_x0020_Address>
    <Customer_x0020_Name xmlns="859f7ad6-93f6-4205-b62b-a17f28acbbac">South West Wood Products Limited</Customer_x0020_Name>
    <Surrendered_x002f_Expired xmlns="859f7ad6-93f6-4205-b62b-a17f28acbbac" xsi:nil="true"/>
    <Post_x0020_code xmlns="859f7ad6-93f6-4205-b62b-a17f28acbbac">SA5 7LE</Post_x0020_code>
    <Surrendered_x002f_Expired_x0020_Date xmlns="859f7ad6-93f6-4205-b62b-a17f28acbbac" xsi:nil="true"/>
    <License_x002f_Activity_x0020_Type xmlns="859f7ad6-93f6-4205-b62b-a17f28acbbac">1. EPR Waste Facility</License_x002f_Activity_x0020_Typ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F4370398910EC6458DDA6B882CA7C7D2" ma:contentTypeVersion="623" ma:contentTypeDescription="Do not use this option - standard content type for the email add-on for Outlook, this contains additional metadata for Perm Comp emails." ma:contentTypeScope="" ma:versionID="0b8bca8abec59f14bda9ec723c33b5f8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8b6bb69dafea8cd605123003c371cf37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699D05A-3F50-4D5A-AF21-3273816A8A9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057C8D-F94E-4552-A183-AB76537BE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28505B-A10A-4B6A-A59E-10D51C697BFD}"/>
</file>

<file path=customXml/itemProps4.xml><?xml version="1.0" encoding="utf-8"?>
<ds:datastoreItem xmlns:ds="http://schemas.openxmlformats.org/officeDocument/2006/customXml" ds:itemID="{D6F999EA-C02E-4876-AF38-FD562BF420C4}"/>
</file>

<file path=customXml/itemProps5.xml><?xml version="1.0" encoding="utf-8"?>
<ds:datastoreItem xmlns:ds="http://schemas.openxmlformats.org/officeDocument/2006/customXml" ds:itemID="{0521CBF4-1CFD-47C5-8C02-EE5A3677C4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dtmorgan</dc:creator>
  <cp:lastModifiedBy>david morgan</cp:lastModifiedBy>
  <cp:revision>5</cp:revision>
  <dcterms:created xsi:type="dcterms:W3CDTF">2015-07-07T10:44:00Z</dcterms:created>
  <dcterms:modified xsi:type="dcterms:W3CDTF">2015-07-07T12:13:00Z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0x010100A5AA0B2AC82E5D49ADD40D875C5BAE3B0200F4370398910EC6458DDA6B882CA7C7D2</vt:lpwstr>
  </property>
  <property fmtid="{D5CDD505-2E9C-101B-9397-08002B2CF9AE}" pid="3" name="Customer Name">
    <vt:lpwstr>South West Wood Products Limited</vt:lpwstr>
  </property>
  <property fmtid="{D5CDD505-2E9C-101B-9397-08002B2CF9AE}" pid="4" name="Facility Address">
    <vt:lpwstr>Bryntywod, Llangyfelach, Swansea, SA5 7LE</vt:lpwstr>
  </property>
  <property fmtid="{D5CDD505-2E9C-101B-9397-08002B2CF9AE}" pid="5" name="Site Name">
    <vt:lpwstr>Former JR Steel Works</vt:lpwstr>
  </property>
  <property fmtid="{D5CDD505-2E9C-101B-9397-08002B2CF9AE}" pid="6" name="_dlc_DocIdItemGuid">
    <vt:lpwstr>7f77196d-6ec0-404a-b379-9bb9f450a059</vt:lpwstr>
  </property>
  <property fmtid="{D5CDD505-2E9C-101B-9397-08002B2CF9AE}" pid="7" name="_docset_NoMedatataSyncRequired">
    <vt:lpwstr>False</vt:lpwstr>
  </property>
  <property fmtid="{D5CDD505-2E9C-101B-9397-08002B2CF9AE}" pid="8" name="Addressee">
    <vt:lpwstr/>
  </property>
</Properties>
</file>