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6466A" w14:textId="77777777" w:rsidR="00BD1B7B" w:rsidRDefault="000F09DB" w:rsidP="00BD1B7B">
      <w:pPr>
        <w:tabs>
          <w:tab w:val="left" w:pos="6894"/>
        </w:tabs>
      </w:pPr>
      <w:r>
        <w:rPr>
          <w:noProof/>
          <w:lang w:eastAsia="en-GB"/>
        </w:rPr>
        <w:drawing>
          <wp:anchor distT="0" distB="0" distL="114300" distR="114300" simplePos="0" relativeHeight="251666432" behindDoc="1" locked="0" layoutInCell="1" allowOverlap="1" wp14:anchorId="031E6FBA" wp14:editId="031E6FBB">
            <wp:simplePos x="0" y="0"/>
            <wp:positionH relativeFrom="column">
              <wp:posOffset>-403860</wp:posOffset>
            </wp:positionH>
            <wp:positionV relativeFrom="paragraph">
              <wp:posOffset>-535305</wp:posOffset>
            </wp:positionV>
            <wp:extent cx="4391025" cy="857885"/>
            <wp:effectExtent l="19050" t="0" r="9525" b="0"/>
            <wp:wrapNone/>
            <wp:docPr id="3"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7" cstate="print"/>
                    <a:srcRect/>
                    <a:stretch>
                      <a:fillRect/>
                    </a:stretch>
                  </pic:blipFill>
                  <pic:spPr bwMode="auto">
                    <a:xfrm>
                      <a:off x="0" y="0"/>
                      <a:ext cx="4391025" cy="857885"/>
                    </a:xfrm>
                    <a:prstGeom prst="rect">
                      <a:avLst/>
                    </a:prstGeom>
                    <a:noFill/>
                    <a:ln w="9525">
                      <a:noFill/>
                      <a:miter lim="800000"/>
                      <a:headEnd/>
                      <a:tailEnd/>
                    </a:ln>
                  </pic:spPr>
                </pic:pic>
              </a:graphicData>
            </a:graphic>
          </wp:anchor>
        </w:drawing>
      </w:r>
      <w:r w:rsidR="00CF13C0">
        <w:t xml:space="preserve">                                                                         </w:t>
      </w:r>
    </w:p>
    <w:p w14:paraId="57A8A305" w14:textId="77777777" w:rsidR="00BD1B7B" w:rsidRDefault="00BD1B7B" w:rsidP="00BD1B7B">
      <w:pPr>
        <w:tabs>
          <w:tab w:val="left" w:pos="6894"/>
        </w:tabs>
      </w:pPr>
    </w:p>
    <w:p w14:paraId="64D0F2E1" w14:textId="77777777" w:rsidR="00BD1B7B" w:rsidRDefault="00BD1B7B" w:rsidP="00BD1B7B">
      <w:pPr>
        <w:tabs>
          <w:tab w:val="left" w:pos="6894"/>
        </w:tabs>
        <w:spacing w:after="0"/>
      </w:pPr>
      <w:r>
        <w:t xml:space="preserve">Gavin Griffiths                                                                                            </w:t>
      </w:r>
    </w:p>
    <w:p w14:paraId="031E6F9F" w14:textId="3F0299EC" w:rsidR="00A36CB5" w:rsidRDefault="00A36CB5" w:rsidP="00BD1B7B">
      <w:pPr>
        <w:tabs>
          <w:tab w:val="left" w:pos="6894"/>
        </w:tabs>
        <w:spacing w:after="0"/>
      </w:pPr>
      <w:r>
        <w:t>Griffiths Waste Management</w:t>
      </w:r>
    </w:p>
    <w:p w14:paraId="031E6FA0" w14:textId="77777777" w:rsidR="00A36CB5" w:rsidRDefault="00A36CB5" w:rsidP="00BD1B7B">
      <w:pPr>
        <w:tabs>
          <w:tab w:val="left" w:pos="6894"/>
        </w:tabs>
        <w:spacing w:after="0"/>
      </w:pPr>
      <w:r>
        <w:t>Former JR Steelworks</w:t>
      </w:r>
    </w:p>
    <w:p w14:paraId="031E6FA1" w14:textId="77777777" w:rsidR="00A36CB5" w:rsidRDefault="00A36CB5" w:rsidP="00BD1B7B">
      <w:pPr>
        <w:tabs>
          <w:tab w:val="left" w:pos="6894"/>
        </w:tabs>
        <w:spacing w:after="0"/>
      </w:pPr>
      <w:r>
        <w:t>Bryntywod</w:t>
      </w:r>
    </w:p>
    <w:p w14:paraId="031E6FA2" w14:textId="77777777" w:rsidR="00A36CB5" w:rsidRDefault="00A36CB5" w:rsidP="00BD1B7B">
      <w:pPr>
        <w:tabs>
          <w:tab w:val="left" w:pos="6894"/>
        </w:tabs>
        <w:spacing w:after="0"/>
      </w:pPr>
      <w:r>
        <w:t>Llangyfelach</w:t>
      </w:r>
    </w:p>
    <w:p w14:paraId="031E6FA3" w14:textId="77777777" w:rsidR="00A36CB5" w:rsidRDefault="00A36CB5" w:rsidP="00BD1B7B">
      <w:pPr>
        <w:tabs>
          <w:tab w:val="left" w:pos="6894"/>
        </w:tabs>
        <w:spacing w:after="0"/>
      </w:pPr>
      <w:r>
        <w:t>Swansea</w:t>
      </w:r>
    </w:p>
    <w:p w14:paraId="031E6FA4" w14:textId="2A0876F9" w:rsidR="00A36CB5" w:rsidRDefault="00A36CB5" w:rsidP="00BD1B7B">
      <w:pPr>
        <w:tabs>
          <w:tab w:val="left" w:pos="6894"/>
        </w:tabs>
        <w:spacing w:after="0"/>
      </w:pPr>
      <w:r>
        <w:t>SA5 7LE</w:t>
      </w:r>
      <w:r w:rsidR="00BD1B7B">
        <w:t xml:space="preserve">                                                                                 </w:t>
      </w:r>
      <w:r w:rsidR="00BD1B7B" w:rsidRPr="00BD1B7B">
        <w:rPr>
          <w:b/>
        </w:rPr>
        <w:t>Date: 03/12/2014</w:t>
      </w:r>
    </w:p>
    <w:p w14:paraId="031E6FA5" w14:textId="77777777" w:rsidR="00A36CB5" w:rsidRDefault="00A36CB5" w:rsidP="00A36CB5">
      <w:pPr>
        <w:tabs>
          <w:tab w:val="left" w:pos="6894"/>
        </w:tabs>
        <w:spacing w:after="0"/>
      </w:pPr>
    </w:p>
    <w:p w14:paraId="031E6FB0" w14:textId="2453CD72" w:rsidR="006C17EC" w:rsidRDefault="00A36CB5" w:rsidP="00BD1B7B">
      <w:pPr>
        <w:tabs>
          <w:tab w:val="left" w:pos="6894"/>
        </w:tabs>
        <w:spacing w:after="0"/>
      </w:pPr>
      <w:r>
        <w:t xml:space="preserve">Dear </w:t>
      </w:r>
      <w:r w:rsidR="00BD1B7B">
        <w:t>Gavin,</w:t>
      </w:r>
    </w:p>
    <w:p w14:paraId="5C14C844" w14:textId="77777777" w:rsidR="00BD1B7B" w:rsidRDefault="00BD1B7B" w:rsidP="00BD1B7B">
      <w:pPr>
        <w:tabs>
          <w:tab w:val="left" w:pos="6894"/>
        </w:tabs>
        <w:spacing w:after="0"/>
      </w:pPr>
    </w:p>
    <w:p w14:paraId="5FED04A5" w14:textId="22E01D3C" w:rsidR="00BD1B7B" w:rsidRDefault="00BD1B7B" w:rsidP="00BD1B7B">
      <w:pPr>
        <w:tabs>
          <w:tab w:val="left" w:pos="6894"/>
        </w:tabs>
        <w:spacing w:after="0"/>
      </w:pPr>
      <w:r>
        <w:t>I am writing to inform you of our intention to serve an enforcement notice on Griffiths Waste Management for the failure to comply with c</w:t>
      </w:r>
      <w:r w:rsidR="00FE55BA">
        <w:t>onditions of the environmental p</w:t>
      </w:r>
      <w:r>
        <w:t>ermit in place.</w:t>
      </w:r>
    </w:p>
    <w:p w14:paraId="6D73C95E" w14:textId="77777777" w:rsidR="00BD1B7B" w:rsidRDefault="00BD1B7B" w:rsidP="00BD1B7B">
      <w:pPr>
        <w:tabs>
          <w:tab w:val="left" w:pos="6894"/>
        </w:tabs>
        <w:spacing w:after="0"/>
      </w:pPr>
    </w:p>
    <w:p w14:paraId="14694306" w14:textId="39428760" w:rsidR="00BD1B7B" w:rsidRDefault="00BD1B7B" w:rsidP="00BD1B7B">
      <w:pPr>
        <w:tabs>
          <w:tab w:val="left" w:pos="6894"/>
        </w:tabs>
        <w:spacing w:after="0"/>
      </w:pPr>
      <w:r>
        <w:t>Please find attached the enforcement notice which relates to the failure to store waste in line with the requirements set out in the site Fire Risk Assessment. During inspections to site on 13/10/14, 08/08/14 and 16/05/14 it was noted that distances between the stacks measured 4.5 meters or less. You must ensure measurements between all stacks on site are at least 6 meters.</w:t>
      </w:r>
      <w:bookmarkStart w:id="0" w:name="_GoBack"/>
      <w:bookmarkEnd w:id="0"/>
    </w:p>
    <w:p w14:paraId="7B1A4DE5" w14:textId="77777777" w:rsidR="00BD1B7B" w:rsidRDefault="00BD1B7B" w:rsidP="00BD1B7B">
      <w:pPr>
        <w:tabs>
          <w:tab w:val="left" w:pos="6894"/>
        </w:tabs>
        <w:spacing w:after="0"/>
      </w:pPr>
    </w:p>
    <w:p w14:paraId="51D84E05" w14:textId="77777777" w:rsidR="00BD1B7B" w:rsidRDefault="00BD1B7B" w:rsidP="00BD1B7B">
      <w:pPr>
        <w:tabs>
          <w:tab w:val="left" w:pos="6894"/>
        </w:tabs>
        <w:spacing w:after="0"/>
      </w:pPr>
      <w:r>
        <w:t>Following our discussion on site last week and your request of a 1</w:t>
      </w:r>
      <w:r w:rsidRPr="00BD1B7B">
        <w:rPr>
          <w:vertAlign w:val="superscript"/>
        </w:rPr>
        <w:t>st</w:t>
      </w:r>
      <w:r>
        <w:t xml:space="preserve"> April 2015 deadline for the works to be completed, we have decided to impose a deadline of Friday 3</w:t>
      </w:r>
      <w:r w:rsidRPr="00BD1B7B">
        <w:rPr>
          <w:vertAlign w:val="superscript"/>
        </w:rPr>
        <w:t>rd</w:t>
      </w:r>
      <w:r>
        <w:t xml:space="preserve"> April 2015 for works to be completed.</w:t>
      </w:r>
    </w:p>
    <w:p w14:paraId="1C68587D" w14:textId="77777777" w:rsidR="00BD1B7B" w:rsidRDefault="00BD1B7B" w:rsidP="00BD1B7B">
      <w:pPr>
        <w:tabs>
          <w:tab w:val="left" w:pos="6894"/>
        </w:tabs>
        <w:spacing w:after="0"/>
      </w:pPr>
    </w:p>
    <w:p w14:paraId="36B7690B" w14:textId="606200F3" w:rsidR="00BD1B7B" w:rsidRDefault="00BD1B7B" w:rsidP="00BD1B7B">
      <w:pPr>
        <w:tabs>
          <w:tab w:val="left" w:pos="6894"/>
        </w:tabs>
        <w:spacing w:after="0"/>
      </w:pPr>
      <w:r>
        <w:t>Failure to comply with this notice may result in further enforcement action being taken. If you have any</w:t>
      </w:r>
      <w:r w:rsidR="00F038DE">
        <w:t xml:space="preserve"> </w:t>
      </w:r>
      <w:r>
        <w:t>fur</w:t>
      </w:r>
      <w:r w:rsidR="00F038DE">
        <w:t>ther questions regarding this letter or the attached notic</w:t>
      </w:r>
      <w:r>
        <w:t xml:space="preserve">e please contact me on the details below. </w:t>
      </w:r>
    </w:p>
    <w:p w14:paraId="031E6FB1" w14:textId="77777777" w:rsidR="00820D5A" w:rsidRDefault="00820D5A" w:rsidP="00A36CB5">
      <w:pPr>
        <w:tabs>
          <w:tab w:val="left" w:pos="6894"/>
        </w:tabs>
        <w:spacing w:after="0"/>
      </w:pPr>
    </w:p>
    <w:p w14:paraId="031E6FB2" w14:textId="16363984" w:rsidR="004D13D7" w:rsidRDefault="00BD1B7B" w:rsidP="004D13D7">
      <w:pPr>
        <w:tabs>
          <w:tab w:val="left" w:pos="6894"/>
        </w:tabs>
        <w:spacing w:after="0"/>
      </w:pPr>
      <w:r>
        <w:t>Yours sincerely,</w:t>
      </w:r>
    </w:p>
    <w:p w14:paraId="031E6FB3" w14:textId="77777777" w:rsidR="004D13D7" w:rsidRDefault="004D13D7" w:rsidP="004D13D7">
      <w:pPr>
        <w:tabs>
          <w:tab w:val="left" w:pos="6894"/>
        </w:tabs>
        <w:spacing w:after="0"/>
      </w:pPr>
    </w:p>
    <w:p w14:paraId="031E6FB4" w14:textId="77777777" w:rsidR="003566CE" w:rsidRDefault="003566CE" w:rsidP="004D13D7">
      <w:pPr>
        <w:tabs>
          <w:tab w:val="left" w:pos="6894"/>
        </w:tabs>
        <w:spacing w:after="0"/>
        <w:rPr>
          <w:b/>
          <w:lang w:val="en-US"/>
        </w:rPr>
      </w:pPr>
    </w:p>
    <w:p w14:paraId="031E6FB5" w14:textId="77777777" w:rsidR="004D13D7" w:rsidRDefault="004D13D7" w:rsidP="004D13D7">
      <w:pPr>
        <w:tabs>
          <w:tab w:val="left" w:pos="6894"/>
        </w:tabs>
        <w:spacing w:after="0"/>
        <w:rPr>
          <w:b/>
          <w:lang w:val="en-US"/>
        </w:rPr>
      </w:pPr>
      <w:r>
        <w:rPr>
          <w:b/>
          <w:lang w:val="en-US"/>
        </w:rPr>
        <w:t>David Morgan</w:t>
      </w:r>
    </w:p>
    <w:p w14:paraId="031E6FB6" w14:textId="77777777" w:rsidR="004D13D7" w:rsidRDefault="004D13D7" w:rsidP="004D13D7">
      <w:pPr>
        <w:tabs>
          <w:tab w:val="left" w:pos="6894"/>
        </w:tabs>
        <w:spacing w:after="0"/>
        <w:rPr>
          <w:b/>
          <w:lang w:val="en-US"/>
        </w:rPr>
      </w:pPr>
      <w:r w:rsidRPr="00CA17D5">
        <w:rPr>
          <w:b/>
          <w:lang w:val="en-US"/>
        </w:rPr>
        <w:t>Environment Officer – Swansea Environment Management Team</w:t>
      </w:r>
    </w:p>
    <w:p w14:paraId="031E6FB7" w14:textId="77777777" w:rsidR="004D13D7" w:rsidRDefault="004D13D7" w:rsidP="004D13D7">
      <w:pPr>
        <w:tabs>
          <w:tab w:val="left" w:pos="6894"/>
        </w:tabs>
        <w:spacing w:after="0"/>
        <w:rPr>
          <w:lang w:val="en-US"/>
        </w:rPr>
      </w:pPr>
      <w:r>
        <w:rPr>
          <w:lang w:val="en-US"/>
        </w:rPr>
        <w:t>Direct dial:      01792 325651</w:t>
      </w:r>
    </w:p>
    <w:p w14:paraId="031E6FB8" w14:textId="77777777" w:rsidR="004D13D7" w:rsidRPr="004D13D7" w:rsidRDefault="004D13D7" w:rsidP="004D13D7">
      <w:pPr>
        <w:tabs>
          <w:tab w:val="left" w:pos="6894"/>
        </w:tabs>
        <w:spacing w:after="0"/>
      </w:pPr>
      <w:r>
        <w:rPr>
          <w:lang w:val="en-US"/>
        </w:rPr>
        <w:t xml:space="preserve">Direct e-mail: </w:t>
      </w:r>
      <w:hyperlink r:id="rId8" w:history="1">
        <w:r w:rsidRPr="00E427F2">
          <w:rPr>
            <w:rStyle w:val="Hyperlink"/>
            <w:lang w:val="en-US"/>
          </w:rPr>
          <w:t>david.morgan@cyfoethnaturiolcymru.gov.uk</w:t>
        </w:r>
      </w:hyperlink>
    </w:p>
    <w:p w14:paraId="031E6FB9" w14:textId="77777777" w:rsidR="004D13D7" w:rsidRDefault="004D13D7" w:rsidP="00A36CB5">
      <w:pPr>
        <w:tabs>
          <w:tab w:val="left" w:pos="6894"/>
        </w:tabs>
        <w:spacing w:after="0"/>
      </w:pPr>
    </w:p>
    <w:sectPr w:rsidR="004D13D7" w:rsidSect="007C58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CB5"/>
    <w:rsid w:val="000F09DB"/>
    <w:rsid w:val="000F5B8A"/>
    <w:rsid w:val="003566CE"/>
    <w:rsid w:val="003E4730"/>
    <w:rsid w:val="00416CE9"/>
    <w:rsid w:val="004D13D7"/>
    <w:rsid w:val="006C17EC"/>
    <w:rsid w:val="007C5867"/>
    <w:rsid w:val="00820D5A"/>
    <w:rsid w:val="008E10A3"/>
    <w:rsid w:val="00A36CB5"/>
    <w:rsid w:val="00B13F77"/>
    <w:rsid w:val="00B93F61"/>
    <w:rsid w:val="00BD1B7B"/>
    <w:rsid w:val="00CA79B8"/>
    <w:rsid w:val="00CB77DE"/>
    <w:rsid w:val="00CF13C0"/>
    <w:rsid w:val="00D2697B"/>
    <w:rsid w:val="00D73440"/>
    <w:rsid w:val="00F038DE"/>
    <w:rsid w:val="00FE5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E6F9D"/>
  <w15:docId w15:val="{9746254A-A430-4CB1-B3AC-D89D4D7CF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B8A"/>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4D13D7"/>
    <w:pPr>
      <w:widowControl w:val="0"/>
      <w:spacing w:after="0" w:line="240" w:lineRule="auto"/>
    </w:pPr>
    <w:rPr>
      <w:rFonts w:eastAsia="Times New Roman" w:cs="Times New Roman"/>
      <w:snapToGrid w:val="0"/>
      <w:szCs w:val="20"/>
    </w:rPr>
  </w:style>
  <w:style w:type="character" w:customStyle="1" w:styleId="EndnoteTextChar">
    <w:name w:val="Endnote Text Char"/>
    <w:basedOn w:val="DefaultParagraphFont"/>
    <w:link w:val="EndnoteText"/>
    <w:semiHidden/>
    <w:rsid w:val="004D13D7"/>
    <w:rPr>
      <w:rFonts w:ascii="Arial" w:eastAsia="Times New Roman" w:hAnsi="Arial" w:cs="Times New Roman"/>
      <w:snapToGrid w:val="0"/>
      <w:sz w:val="24"/>
      <w:szCs w:val="20"/>
    </w:rPr>
  </w:style>
  <w:style w:type="character" w:styleId="Hyperlink">
    <w:name w:val="Hyperlink"/>
    <w:basedOn w:val="DefaultParagraphFont"/>
    <w:rsid w:val="004D13D7"/>
    <w:rPr>
      <w:rFonts w:ascii="Arial" w:hAnsi="Arial"/>
      <w:color w:val="0000FF"/>
      <w:u w:val="single"/>
    </w:rPr>
  </w:style>
  <w:style w:type="paragraph" w:styleId="BalloonText">
    <w:name w:val="Balloon Text"/>
    <w:basedOn w:val="Normal"/>
    <w:link w:val="BalloonTextChar"/>
    <w:uiPriority w:val="99"/>
    <w:semiHidden/>
    <w:unhideWhenUsed/>
    <w:rsid w:val="00FE55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5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vid.morgan@cyfoethnaturiolcymru.gov.uk"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Letter</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Enforcement</Process_x0020_Type>
    <Submitter xmlns="859f7ad6-93f6-4205-b62b-a17f28acbbac">
      <UserInfo>
        <DisplayName/>
        <AccountId xsi:nil="true"/>
        <AccountType/>
      </UserInfo>
    </Submitter>
    <Document_x0020_Date xmlns="859f7ad6-93f6-4205-b62b-a17f28acbbac">2014-12-02T00:00:00+00:00</Document_x0020_Date>
    <Environment_x0020_Sub_x0020_Folder xmlns="859f7ad6-93f6-4205-b62b-a17f28acbbac">Enforcement action</Environment_x0020_Sub_x0020_Folder>
    <_dlc_DocId xmlns="9be56660-2c31-41ef-bc00-23e72f632f2a">REGU-219-24681</_dlc_DocId>
    <_dlc_DocIdUrl xmlns="9be56660-2c31-41ef-bc00-23e72f632f2a">
      <Url>https://cyfoethnaturiolcymru.sharepoint.com/teams/Regulatory/Permitting/_layouts/15/DocIdRedir.aspx?ID=REGU-219-24681</Url>
      <Description>REGU-219-24681</Description>
    </_dlc_DocIdUrl>
    <Site_x0020_Name xmlns="859f7ad6-93f6-4205-b62b-a17f28acbbac">Former JR Steel Works</Site_x0020_Name>
    <Addressee xmlns="859f7ad6-93f6-4205-b62b-a17f28acbbac" xsi:nil="true"/>
    <Facility_x0020_Address xmlns="859f7ad6-93f6-4205-b62b-a17f28acbbac">Bryntywod, Llangyfelach, Swansea, SA5 7LE</Facility_x0020_Address>
    <Customer_x0020_Name xmlns="859f7ad6-93f6-4205-b62b-a17f28acbbac">South West Wood Products Limited</Customer_x0020_Name>
    <Surrendered_x002f_Expired xmlns="859f7ad6-93f6-4205-b62b-a17f28acbbac" xsi:nil="true"/>
    <Post_x0020_code xmlns="859f7ad6-93f6-4205-b62b-a17f28acbbac">SA5 7LE</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30854EB-1ECA-4D4B-A77C-C9D16FF5A2D3}"/>
</file>

<file path=customXml/itemProps2.xml><?xml version="1.0" encoding="utf-8"?>
<ds:datastoreItem xmlns:ds="http://schemas.openxmlformats.org/officeDocument/2006/customXml" ds:itemID="{9A994525-C065-4AC8-8FB9-0E5B302AEF1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D948650-ED4C-45A6-ACED-6259FA6BA28C}">
  <ds:schemaRefs>
    <ds:schemaRef ds:uri="http://schemas.microsoft.com/sharepoint/v3/contenttype/forms"/>
  </ds:schemaRefs>
</ds:datastoreItem>
</file>

<file path=customXml/itemProps4.xml><?xml version="1.0" encoding="utf-8"?>
<ds:datastoreItem xmlns:ds="http://schemas.openxmlformats.org/officeDocument/2006/customXml" ds:itemID="{5F8E75B7-98C6-4704-9A82-8096F937BFA1}"/>
</file>

<file path=customXml/itemProps5.xml><?xml version="1.0" encoding="utf-8"?>
<ds:datastoreItem xmlns:ds="http://schemas.openxmlformats.org/officeDocument/2006/customXml" ds:itemID="{FF45D194-5150-4B59-A61B-2570D353C568}"/>
</file>

<file path=docProps/app.xml><?xml version="1.0" encoding="utf-8"?>
<Properties xmlns="http://schemas.openxmlformats.org/officeDocument/2006/extended-properties" xmlns:vt="http://schemas.openxmlformats.org/officeDocument/2006/docPropsVTypes">
  <Template>Normal</Template>
  <TotalTime>5</TotalTime>
  <Pages>1</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dtmorgan</dc:creator>
  <cp:lastModifiedBy>Morgan, David</cp:lastModifiedBy>
  <cp:revision>5</cp:revision>
  <cp:lastPrinted>2014-12-02T15:11:00Z</cp:lastPrinted>
  <dcterms:created xsi:type="dcterms:W3CDTF">2014-12-02T15:10:00Z</dcterms:created>
  <dcterms:modified xsi:type="dcterms:W3CDTF">2014-12-02T15:14:00Z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0x010100A5AA0B2AC82E5D49ADD40D875C5BAE3B0200F4370398910EC6458DDA6B882CA7C7D2</vt:lpwstr>
  </property>
  <property fmtid="{D5CDD505-2E9C-101B-9397-08002B2CF9AE}" pid="3" name="Customer Name">
    <vt:lpwstr>South West Wood Products Limited</vt:lpwstr>
  </property>
  <property fmtid="{D5CDD505-2E9C-101B-9397-08002B2CF9AE}" pid="4" name="Facility Address">
    <vt:lpwstr>Bryntywod, Llangyfelach, Swansea, SA5 7LE</vt:lpwstr>
  </property>
  <property fmtid="{D5CDD505-2E9C-101B-9397-08002B2CF9AE}" pid="5" name="Site Name">
    <vt:lpwstr>Former JR Steel Works</vt:lpwstr>
  </property>
  <property fmtid="{D5CDD505-2E9C-101B-9397-08002B2CF9AE}" pid="6" name="_dlc_DocIdItemGuid">
    <vt:lpwstr>ba20e8d8-66a2-4202-be64-627faf190d51</vt:lpwstr>
  </property>
  <property fmtid="{D5CDD505-2E9C-101B-9397-08002B2CF9AE}" pid="7" name="_docset_NoMedatataSyncRequired">
    <vt:lpwstr>False</vt:lpwstr>
  </property>
  <property fmtid="{D5CDD505-2E9C-101B-9397-08002B2CF9AE}" pid="8" name="Addressee">
    <vt:lpwstr/>
  </property>
</Properties>
</file>