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98183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981834">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98183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68E40595" w:rsidR="00DC6D2D" w:rsidRPr="007B7529" w:rsidRDefault="00981834" w:rsidP="00981834">
                <w:pPr>
                  <w:pStyle w:val="Questiontext"/>
                </w:pPr>
                <w:r>
                  <w:rPr>
                    <w:rStyle w:val="Responseboxtext"/>
                  </w:rPr>
                  <w:t>AP 3498FR</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981834">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98183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43C26986" w:rsidR="00DC6D2D" w:rsidRPr="00F77607" w:rsidRDefault="00981834" w:rsidP="00981834">
                <w:pPr>
                  <w:pStyle w:val="Paragraph"/>
                  <w:spacing w:before="120" w:after="60"/>
                  <w:rPr>
                    <w:rStyle w:val="Responseboxtext"/>
                  </w:rPr>
                </w:pPr>
                <w:r>
                  <w:rPr>
                    <w:rStyle w:val="Responseboxtext"/>
                  </w:rPr>
                  <w:t>Pic Up Spares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981834">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981834">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981834">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981834">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98183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D4B84F4" w:rsidR="00DC6D2D" w:rsidRPr="00F77607" w:rsidRDefault="00981834" w:rsidP="00981834">
                <w:pPr>
                  <w:pStyle w:val="Paragraph"/>
                  <w:spacing w:before="120" w:after="60"/>
                  <w:rPr>
                    <w:rStyle w:val="Responseboxtext"/>
                    <w:rFonts w:eastAsia="Calibri"/>
                  </w:rPr>
                </w:pPr>
                <w:r>
                  <w:rPr>
                    <w:rStyle w:val="Responseboxtext"/>
                  </w:rPr>
                  <w:t>Jersey Road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981834">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981834">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981834">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981834">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98183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2D37B414" w:rsidR="00DC6D2D" w:rsidRPr="00F77607" w:rsidRDefault="00981834" w:rsidP="00981834">
                <w:pPr>
                  <w:pStyle w:val="Paragraph"/>
                  <w:spacing w:before="120" w:after="60"/>
                  <w:rPr>
                    <w:rStyle w:val="Responseboxtext"/>
                    <w:rFonts w:eastAsia="Calibri"/>
                  </w:rPr>
                </w:pPr>
                <w:proofErr w:type="spellStart"/>
                <w:r>
                  <w:rPr>
                    <w:rStyle w:val="Responseboxtext"/>
                  </w:rPr>
                  <w:t>Winchwen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981834">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981834">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981834">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981834">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98183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7B81BD7A" w:rsidR="00DC6D2D" w:rsidRPr="00F77607" w:rsidRDefault="00981834" w:rsidP="00981834">
                <w:pPr>
                  <w:pStyle w:val="Paragraph"/>
                  <w:spacing w:before="120" w:after="60"/>
                  <w:rPr>
                    <w:rStyle w:val="Responseboxtext"/>
                    <w:rFonts w:eastAsia="Calibri"/>
                  </w:rPr>
                </w:pPr>
                <w:r>
                  <w:rPr>
                    <w:rStyle w:val="Responseboxtext"/>
                  </w:rPr>
                  <w:t>Swansea</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981834">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981834">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981834">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981834">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98183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981834">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981834">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981834">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981834">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981834">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98183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0C98CBE3" w:rsidR="00DC6D2D" w:rsidRPr="00F77607" w:rsidRDefault="00981834" w:rsidP="00981834">
                <w:pPr>
                  <w:pStyle w:val="Paragraph"/>
                  <w:spacing w:before="120" w:after="60"/>
                  <w:rPr>
                    <w:rStyle w:val="Responseboxtext"/>
                    <w:rFonts w:eastAsia="Calibri"/>
                  </w:rPr>
                </w:pPr>
                <w:r>
                  <w:rPr>
                    <w:rStyle w:val="Responseboxtext"/>
                  </w:rPr>
                  <w:t>SA1 7 DW</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981834">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149685C8" w:rsidR="00695178" w:rsidRPr="00EB0EA8" w:rsidRDefault="00981834"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98183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981834">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981834">
            <w:pPr>
              <w:pStyle w:val="Questiontext"/>
              <w:rPr>
                <w:sz w:val="2"/>
                <w:szCs w:val="2"/>
              </w:rPr>
            </w:pPr>
          </w:p>
        </w:tc>
        <w:tc>
          <w:tcPr>
            <w:tcW w:w="5846" w:type="dxa"/>
            <w:gridSpan w:val="16"/>
            <w:shd w:val="clear" w:color="auto" w:fill="auto"/>
          </w:tcPr>
          <w:p w14:paraId="7DE2B0C8" w14:textId="77777777" w:rsidR="00057390" w:rsidRPr="00057390" w:rsidRDefault="00057390" w:rsidP="00981834">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2638CEC8" w:rsidR="00057390" w:rsidRDefault="00981834" w:rsidP="00981834">
                <w:pPr>
                  <w:pStyle w:val="SubQuestion"/>
                  <w:spacing w:before="240"/>
                  <w:rPr>
                    <w:rFonts w:ascii="MetaNormalLF-Roman" w:eastAsia="Calibri" w:hAnsi="MetaNormalLF-Roman" w:cs="MetaNormalLF-Roman"/>
                    <w:lang w:eastAsia="en-GB"/>
                  </w:rPr>
                </w:pPr>
                <w:r>
                  <w:rPr>
                    <w:rStyle w:val="Responseboxtext"/>
                    <w:rFonts w:eastAsia="Calibri"/>
                  </w:rPr>
                  <w:t xml:space="preserve">We would like to add new EWC codes for the </w:t>
                </w:r>
                <w:proofErr w:type="spellStart"/>
                <w:r>
                  <w:rPr>
                    <w:rStyle w:val="Responseboxtext"/>
                    <w:rFonts w:eastAsia="Calibri"/>
                  </w:rPr>
                  <w:t>decanning</w:t>
                </w:r>
                <w:proofErr w:type="spellEnd"/>
                <w:r>
                  <w:rPr>
                    <w:rStyle w:val="Responseboxtext"/>
                    <w:rFonts w:eastAsia="Calibri"/>
                  </w:rPr>
                  <w:t xml:space="preserve"> of Catalytic Converters</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78DA89B2" w:rsidR="00A204D0" w:rsidRDefault="00981834"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7C8074AF" w:rsidR="00057390" w:rsidRPr="00B4437C" w:rsidRDefault="00981834" w:rsidP="00981834">
                <w:pPr>
                  <w:pStyle w:val="Questiontext"/>
                </w:pPr>
                <w:r>
                  <w:rPr>
                    <w:rStyle w:val="Responseboxtext"/>
                    <w:rFonts w:eastAsia="Calibri"/>
                  </w:rPr>
                  <w:t>AP3498FR</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EC0FD34" w:rsidR="00A204D0" w:rsidRPr="00676782" w:rsidRDefault="00981834"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98183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981834">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3BDBE55C" w:rsidR="00A204D0" w:rsidRPr="007B7529" w:rsidRDefault="00981834"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981834">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981834">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191B721F" w:rsidR="00DE26FB" w:rsidRPr="00481A36" w:rsidRDefault="00981834"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981834">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981834">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981834">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981834">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981834">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981834">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981834">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981834">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981834">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981834">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981834">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981834">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981834">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981834">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981834">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981834">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981834">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98183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981834">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981834">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981834">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98183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981834">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981834">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981834">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981834">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981834">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981834">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981834">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981834">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981834">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981834">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981834">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981834">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981834">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981834">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981834">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981834">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48ED67F1" w:rsidR="00DC6D2D" w:rsidRPr="007B7529" w:rsidRDefault="00254F31" w:rsidP="00F969A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981834">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77BE387A" w:rsidR="00DE26FB" w:rsidRPr="007C08F6" w:rsidRDefault="00F969A8"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55AC48C1" w:rsidR="00DE26FB" w:rsidRPr="00AF0BC1" w:rsidRDefault="00F969A8"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5AA0D475" w:rsidR="00DE26FB" w:rsidRPr="00AF0BC1" w:rsidRDefault="00F969A8"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A2C1C1E" w:rsidR="00DE26FB" w:rsidRPr="007C08F6" w:rsidRDefault="00F969A8"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981834">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981834">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DBE49EF" w:rsidR="00DE26FB" w:rsidRPr="00676782" w:rsidRDefault="00F969A8"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0B6A9C44" w:rsidR="00DE26FB" w:rsidRDefault="00981834"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27D9EDCE" w:rsidR="00DC6D2D" w:rsidRPr="007B7529" w:rsidRDefault="00254F31" w:rsidP="00254F31">
                <w:pPr>
                  <w:pStyle w:val="Questiontext"/>
                </w:pPr>
                <w:r>
                  <w:rPr>
                    <w:rStyle w:val="Responseboxtext"/>
                  </w:rPr>
                  <w:t>Reference 1</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981834">
            <w:pPr>
              <w:pStyle w:val="Questiontext"/>
            </w:pPr>
          </w:p>
        </w:tc>
      </w:tr>
      <w:tr w:rsidR="00DC6D2D" w:rsidRPr="007B7529" w14:paraId="2F83C3C3" w14:textId="77777777" w:rsidTr="00981834">
        <w:trPr>
          <w:gridAfter w:val="1"/>
          <w:wAfter w:w="41" w:type="dxa"/>
          <w:trHeight w:val="50"/>
        </w:trPr>
        <w:tc>
          <w:tcPr>
            <w:tcW w:w="9890" w:type="dxa"/>
            <w:gridSpan w:val="28"/>
            <w:shd w:val="clear" w:color="auto" w:fill="auto"/>
          </w:tcPr>
          <w:p w14:paraId="4532235F" w14:textId="77777777" w:rsidR="00DC6D2D" w:rsidRPr="007B7529" w:rsidRDefault="00DC6D2D" w:rsidP="00981834">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737344CF" w:rsidR="00DE26FB" w:rsidRPr="007B7529" w:rsidRDefault="00254F31"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7B1F9219" w:rsidR="00DE26FB" w:rsidRPr="007B7529" w:rsidRDefault="00254F31"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518010DB" w:rsidR="00DE26FB" w:rsidRPr="007B7529" w:rsidRDefault="00254F31"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068C797F" w:rsidR="00DE26FB" w:rsidRPr="007B7529" w:rsidRDefault="00254F31"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981834">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981834">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4D0A3D53" w:rsidR="00DE26FB" w:rsidRPr="0020784D" w:rsidRDefault="00254F31"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981834">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981834">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981834">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981834">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981834">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981834">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981834">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981834">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2A6A1" w14:textId="77777777" w:rsidR="00EB54C2" w:rsidRDefault="00EB54C2" w:rsidP="001F125D">
      <w:r>
        <w:separator/>
      </w:r>
    </w:p>
  </w:endnote>
  <w:endnote w:type="continuationSeparator" w:id="0">
    <w:p w14:paraId="55F21A39" w14:textId="77777777" w:rsidR="00EB54C2" w:rsidRDefault="00EB54C2"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81834" w:rsidRPr="00623D4A" w:rsidRDefault="0098183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81834" w:rsidRPr="00D4360E" w:rsidRDefault="009818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81834" w:rsidRPr="00D4360E" w:rsidRDefault="009818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81834" w:rsidRPr="005B00CB" w:rsidRDefault="0098183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81834" w:rsidRPr="00D4360E" w:rsidRDefault="009818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1A4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81834" w:rsidRPr="00D4360E" w:rsidRDefault="009818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1A4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1A4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1A47">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81834" w:rsidRPr="005B00CB" w:rsidRDefault="0098183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81834" w:rsidRPr="00D4360E" w:rsidRDefault="009818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81834" w:rsidRPr="00D4360E" w:rsidRDefault="009818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1A47">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1A47">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1A47">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F4D5E" w14:textId="77777777" w:rsidR="00EB54C2" w:rsidRDefault="00EB54C2" w:rsidP="001F125D">
      <w:r>
        <w:separator/>
      </w:r>
    </w:p>
  </w:footnote>
  <w:footnote w:type="continuationSeparator" w:id="0">
    <w:p w14:paraId="6F545AEB" w14:textId="77777777" w:rsidR="00EB54C2" w:rsidRDefault="00EB54C2"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81834" w14:paraId="6A5C35FD" w14:textId="77777777" w:rsidTr="00291C65">
      <w:trPr>
        <w:trHeight w:val="1049"/>
      </w:trPr>
      <w:tc>
        <w:tcPr>
          <w:tcW w:w="13309" w:type="dxa"/>
        </w:tcPr>
        <w:p w14:paraId="369CC268" w14:textId="043C0D3A" w:rsidR="00981834" w:rsidRDefault="0098183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81834" w:rsidRPr="003536A6" w:rsidRDefault="00981834"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81834" w:rsidRDefault="00981834" w:rsidP="00DD5AD6">
          <w:pPr>
            <w:autoSpaceDE w:val="0"/>
            <w:autoSpaceDN w:val="0"/>
            <w:adjustRightInd w:val="0"/>
            <w:rPr>
              <w:b/>
              <w:bCs/>
              <w:color w:val="00A0AA"/>
              <w:sz w:val="20"/>
              <w:szCs w:val="20"/>
            </w:rPr>
          </w:pPr>
        </w:p>
        <w:p w14:paraId="6A5C35F9" w14:textId="77777777" w:rsidR="00981834" w:rsidRDefault="00981834" w:rsidP="00DD5AD6">
          <w:pPr>
            <w:autoSpaceDE w:val="0"/>
            <w:autoSpaceDN w:val="0"/>
            <w:adjustRightInd w:val="0"/>
            <w:rPr>
              <w:b/>
              <w:bCs/>
              <w:color w:val="00A0AA"/>
              <w:sz w:val="20"/>
              <w:szCs w:val="20"/>
            </w:rPr>
          </w:pPr>
        </w:p>
        <w:p w14:paraId="6A5C35FA" w14:textId="77777777" w:rsidR="00981834" w:rsidRDefault="00981834" w:rsidP="00DD5AD6">
          <w:pPr>
            <w:autoSpaceDE w:val="0"/>
            <w:autoSpaceDN w:val="0"/>
            <w:adjustRightInd w:val="0"/>
            <w:rPr>
              <w:b/>
              <w:bCs/>
              <w:color w:val="00A0AA"/>
              <w:sz w:val="20"/>
              <w:szCs w:val="20"/>
            </w:rPr>
          </w:pPr>
        </w:p>
        <w:p w14:paraId="6A5C35FC" w14:textId="77777777" w:rsidR="00981834" w:rsidRDefault="00981834" w:rsidP="00DD5AD6">
          <w:pPr>
            <w:autoSpaceDE w:val="0"/>
            <w:autoSpaceDN w:val="0"/>
            <w:adjustRightInd w:val="0"/>
            <w:rPr>
              <w:b/>
              <w:bCs/>
              <w:color w:val="00A0AA"/>
              <w:sz w:val="20"/>
              <w:szCs w:val="20"/>
            </w:rPr>
          </w:pPr>
        </w:p>
      </w:tc>
    </w:tr>
  </w:tbl>
  <w:p w14:paraId="4DA28114" w14:textId="26594915" w:rsidR="00981834" w:rsidRDefault="0098183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81834" w:rsidRDefault="00981834"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81834" w14:paraId="5A9A1F16" w14:textId="77777777" w:rsidTr="00291C65">
      <w:trPr>
        <w:trHeight w:val="1049"/>
      </w:trPr>
      <w:tc>
        <w:tcPr>
          <w:tcW w:w="13309" w:type="dxa"/>
        </w:tcPr>
        <w:p w14:paraId="79E14ED4" w14:textId="642B1101" w:rsidR="00981834" w:rsidRPr="00B26D34" w:rsidRDefault="00981834" w:rsidP="00B26D34">
          <w:pPr>
            <w:tabs>
              <w:tab w:val="left" w:pos="4007"/>
            </w:tabs>
            <w:rPr>
              <w:rFonts w:cs="Arial"/>
              <w:sz w:val="20"/>
              <w:szCs w:val="20"/>
            </w:rPr>
          </w:pPr>
        </w:p>
      </w:tc>
      <w:tc>
        <w:tcPr>
          <w:tcW w:w="2185" w:type="dxa"/>
        </w:tcPr>
        <w:p w14:paraId="539A1EBD" w14:textId="77777777" w:rsidR="00981834" w:rsidRDefault="00981834" w:rsidP="00DD5AD6">
          <w:pPr>
            <w:autoSpaceDE w:val="0"/>
            <w:autoSpaceDN w:val="0"/>
            <w:adjustRightInd w:val="0"/>
            <w:rPr>
              <w:b/>
              <w:bCs/>
              <w:color w:val="00A0AA"/>
              <w:sz w:val="20"/>
              <w:szCs w:val="20"/>
            </w:rPr>
          </w:pPr>
        </w:p>
      </w:tc>
    </w:tr>
  </w:tbl>
  <w:p w14:paraId="65A77471" w14:textId="77777777" w:rsidR="00981834" w:rsidRDefault="00981834"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4F31"/>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1A47"/>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834"/>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B54C2"/>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969A8"/>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F274B7"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F274B7"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F274B7"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F274B7"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F274B7"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F274B7"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F274B7"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F274B7"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F274B7"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F274B7"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F274B7"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F274B7"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F274B7"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F274B7"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F274B7"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F274B7"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F274B7"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F274B7"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F274B7"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F274B7"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F274B7"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F274B7"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F274B7"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F274B7"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F274B7"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F274B7"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F274B7"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A309E3"/>
    <w:rsid w:val="00A64C16"/>
    <w:rsid w:val="00A7684F"/>
    <w:rsid w:val="00AF71FD"/>
    <w:rsid w:val="00B91C55"/>
    <w:rsid w:val="00CA3DFA"/>
    <w:rsid w:val="00D52205"/>
    <w:rsid w:val="00D95A97"/>
    <w:rsid w:val="00E27DED"/>
    <w:rsid w:val="00EB6771"/>
    <w:rsid w:val="00EC1B35"/>
    <w:rsid w:val="00F2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Pic-Up Spares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2017-04-05T23:00:00+00:00</Document_x0020_Date>
    <Facility_x0020_Address xmlns="859f7ad6-93f6-4205-b62b-a17f28acbbac">Jersey Road, Winchwen, Swansea</Facility_x0020_Address>
    <Environment_x0020_Sub_x0020_Folder xmlns="859f7ad6-93f6-4205-b62b-a17f28acbbac">Licence variation</Environment_x0020_Sub_x0020_Folder>
    <Customer_x0020_Name xmlns="859f7ad6-93f6-4205-b62b-a17f28acbbac">Pic-Up Spares Limited</Customer_x0020_Name>
    <Surrendered_x002f_Expired xmlns="859f7ad6-93f6-4205-b62b-a17f28acbbac" xsi:nil="true"/>
    <Post_x0020_code xmlns="859f7ad6-93f6-4205-b62b-a17f28acbbac">SA1 7DW</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B51A9-8A52-409B-80D9-F499B254F5ED}"/>
</file>

<file path=customXml/itemProps2.xml><?xml version="1.0" encoding="utf-8"?>
<ds:datastoreItem xmlns:ds="http://schemas.openxmlformats.org/officeDocument/2006/customXml" ds:itemID="{158012C7-1601-4E1B-9584-C3443DFE4085}">
  <ds:schemaRefs>
    <ds:schemaRef ds:uri="http://schemas.microsoft.com/office/2006/documentManagement/types"/>
    <ds:schemaRef ds:uri="http://purl.org/dc/term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E0EBFA20-6AF3-4540-853C-05F1F7D0F9C2}"/>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439DC5BF-1AD3-4893-A3E5-DA09E97F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1844</Words>
  <Characters>10515</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2017-04-06T13:39:00Z</dcterms:created>
  <dcterms:modified xsi:type="dcterms:W3CDTF">2017-04-06T13:39:00Z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73f22bf1-d756-4863-95aa-e7750b9e90d0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