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2C681339" w14:textId="77777777" w:rsidR="002648E1" w:rsidRPr="00F05A88" w:rsidRDefault="002648E1" w:rsidP="002648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05A88">
        <w:rPr>
          <w:sz w:val="22"/>
          <w:szCs w:val="22"/>
        </w:rPr>
        <w:t>Clive Hurt (Plant Hire) Limited</w:t>
      </w:r>
    </w:p>
    <w:p w14:paraId="2FB63897" w14:textId="77777777" w:rsidR="002648E1" w:rsidRPr="00F05A88" w:rsidRDefault="002648E1" w:rsidP="002648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CA5CC3F" w14:textId="409ABCC6" w:rsidR="002648E1" w:rsidRPr="00F05A88" w:rsidRDefault="002648E1" w:rsidP="002648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05A88">
        <w:rPr>
          <w:sz w:val="22"/>
          <w:szCs w:val="22"/>
        </w:rPr>
        <w:t xml:space="preserve">Nant </w:t>
      </w:r>
      <w:proofErr w:type="spellStart"/>
      <w:r w:rsidRPr="00F05A88">
        <w:rPr>
          <w:sz w:val="22"/>
          <w:szCs w:val="22"/>
        </w:rPr>
        <w:t>Newydd</w:t>
      </w:r>
      <w:proofErr w:type="spellEnd"/>
      <w:r w:rsidRPr="00F05A88">
        <w:rPr>
          <w:sz w:val="22"/>
          <w:szCs w:val="22"/>
        </w:rPr>
        <w:t xml:space="preserve"> Quarry </w:t>
      </w:r>
      <w:r w:rsidR="00A556D4">
        <w:rPr>
          <w:sz w:val="22"/>
          <w:szCs w:val="22"/>
        </w:rPr>
        <w:t>Landfill Site</w:t>
      </w:r>
    </w:p>
    <w:p w14:paraId="7F999374" w14:textId="77777777" w:rsidR="002648E1" w:rsidRPr="00F05A88" w:rsidRDefault="002648E1" w:rsidP="002648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F05A88">
        <w:rPr>
          <w:sz w:val="22"/>
          <w:szCs w:val="22"/>
        </w:rPr>
        <w:t>Brynteg</w:t>
      </w:r>
      <w:proofErr w:type="spellEnd"/>
    </w:p>
    <w:p w14:paraId="41BAD209" w14:textId="3F1DC508" w:rsidR="002648E1" w:rsidRPr="00F05A88" w:rsidRDefault="002648E1" w:rsidP="002648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05A88">
        <w:rPr>
          <w:sz w:val="22"/>
          <w:szCs w:val="22"/>
        </w:rPr>
        <w:t>Anglesey</w:t>
      </w:r>
    </w:p>
    <w:p w14:paraId="30804DA1" w14:textId="371877B7" w:rsidR="00734164" w:rsidRPr="00BB7AFE" w:rsidRDefault="002648E1" w:rsidP="002648E1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  <w:r w:rsidRPr="00F05A88">
        <w:rPr>
          <w:sz w:val="22"/>
          <w:szCs w:val="22"/>
        </w:rPr>
        <w:t>LL78 7JJ</w:t>
      </w: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55278C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5278C">
        <w:rPr>
          <w:rFonts w:cs="Arial"/>
          <w:sz w:val="22"/>
          <w:szCs w:val="22"/>
        </w:rPr>
        <w:t xml:space="preserve">Transfer </w:t>
      </w:r>
      <w:r w:rsidR="00B5459A" w:rsidRPr="0055278C">
        <w:rPr>
          <w:rFonts w:cs="Arial"/>
          <w:sz w:val="22"/>
          <w:szCs w:val="22"/>
        </w:rPr>
        <w:t>application</w:t>
      </w:r>
      <w:r w:rsidRPr="0055278C">
        <w:rPr>
          <w:rFonts w:cs="Arial"/>
          <w:sz w:val="22"/>
          <w:szCs w:val="22"/>
        </w:rPr>
        <w:t xml:space="preserve"> number</w:t>
      </w:r>
    </w:p>
    <w:p w14:paraId="04835506" w14:textId="2166AE9C" w:rsidR="003125DA" w:rsidRPr="0055278C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5278C">
        <w:rPr>
          <w:rFonts w:cs="Arial"/>
          <w:sz w:val="22"/>
          <w:szCs w:val="22"/>
        </w:rPr>
        <w:t>EPR/</w:t>
      </w:r>
      <w:r w:rsidR="0055278C" w:rsidRPr="0055278C">
        <w:rPr>
          <w:rFonts w:cs="Arial"/>
          <w:sz w:val="22"/>
          <w:szCs w:val="22"/>
        </w:rPr>
        <w:t>RP3337SE</w:t>
      </w:r>
      <w:r w:rsidR="00C2374A" w:rsidRPr="0055278C">
        <w:rPr>
          <w:rFonts w:cs="Arial"/>
          <w:sz w:val="22"/>
          <w:szCs w:val="22"/>
        </w:rPr>
        <w:t>/T00</w:t>
      </w:r>
      <w:r w:rsidR="0055278C" w:rsidRPr="0055278C">
        <w:rPr>
          <w:rFonts w:cs="Arial"/>
          <w:sz w:val="22"/>
          <w:szCs w:val="22"/>
        </w:rPr>
        <w:t>2</w:t>
      </w:r>
    </w:p>
    <w:p w14:paraId="18AA95CF" w14:textId="77777777" w:rsidR="007B1730" w:rsidRPr="0055278C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55278C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5278C">
        <w:rPr>
          <w:rFonts w:cs="Arial"/>
          <w:color w:val="auto"/>
          <w:sz w:val="22"/>
          <w:szCs w:val="22"/>
        </w:rPr>
        <w:t>Permit number</w:t>
      </w:r>
    </w:p>
    <w:p w14:paraId="5F609410" w14:textId="792342FF" w:rsidR="001C5EDA" w:rsidRPr="0055278C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5278C">
        <w:rPr>
          <w:rFonts w:cs="Arial"/>
          <w:color w:val="auto"/>
          <w:sz w:val="22"/>
          <w:szCs w:val="22"/>
        </w:rPr>
        <w:t>EPR/</w:t>
      </w:r>
      <w:r w:rsidR="0055278C" w:rsidRPr="0055278C">
        <w:rPr>
          <w:rFonts w:cs="Arial"/>
          <w:color w:val="auto"/>
          <w:sz w:val="22"/>
          <w:szCs w:val="22"/>
        </w:rPr>
        <w:t>RP3337SE</w:t>
      </w:r>
    </w:p>
    <w:p w14:paraId="171D21A0" w14:textId="5DD3CA91" w:rsidR="0000387F" w:rsidRPr="0055278C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5278C">
        <w:rPr>
          <w:rFonts w:cs="Arial"/>
          <w:color w:val="auto"/>
          <w:sz w:val="22"/>
          <w:szCs w:val="22"/>
        </w:rPr>
        <w:br w:type="page"/>
      </w:r>
      <w:r w:rsidR="0055278C" w:rsidRPr="0055278C">
        <w:rPr>
          <w:b/>
          <w:color w:val="auto"/>
          <w:sz w:val="36"/>
          <w:szCs w:val="36"/>
        </w:rPr>
        <w:lastRenderedPageBreak/>
        <w:t xml:space="preserve">Nant </w:t>
      </w:r>
      <w:proofErr w:type="spellStart"/>
      <w:r w:rsidR="0055278C" w:rsidRPr="0055278C">
        <w:rPr>
          <w:b/>
          <w:color w:val="auto"/>
          <w:sz w:val="36"/>
          <w:szCs w:val="36"/>
        </w:rPr>
        <w:t>Newydd</w:t>
      </w:r>
      <w:proofErr w:type="spellEnd"/>
      <w:r w:rsidR="0055278C" w:rsidRPr="0055278C">
        <w:rPr>
          <w:b/>
          <w:color w:val="auto"/>
          <w:sz w:val="36"/>
          <w:szCs w:val="36"/>
        </w:rPr>
        <w:t xml:space="preserve"> Quarry Landfill Site</w:t>
      </w:r>
    </w:p>
    <w:p w14:paraId="539FBB9C" w14:textId="6E919881" w:rsidR="00E57574" w:rsidRPr="0055278C" w:rsidRDefault="00E57574" w:rsidP="00681EE7">
      <w:pPr>
        <w:pStyle w:val="Heading1nonum"/>
        <w:spacing w:before="0" w:after="0" w:line="240" w:lineRule="auto"/>
        <w:jc w:val="center"/>
      </w:pPr>
      <w:r w:rsidRPr="0055278C">
        <w:t xml:space="preserve">Permit </w:t>
      </w:r>
      <w:r w:rsidR="00573704" w:rsidRPr="0055278C">
        <w:t>n</w:t>
      </w:r>
      <w:r w:rsidRPr="0055278C">
        <w:t>umber EPR/</w:t>
      </w:r>
      <w:r w:rsidR="0055278C" w:rsidRPr="0055278C">
        <w:t>RP3337SE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28324DD5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5DB7611E" w:rsidR="002E20E8" w:rsidRPr="00AF059A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>Permit determined EPR/</w:t>
            </w:r>
            <w:r w:rsidR="00CE4A1A" w:rsidRPr="00AF059A">
              <w:rPr>
                <w:rFonts w:ascii="Arial" w:hAnsi="Arial" w:cs="Arial"/>
                <w:color w:val="auto"/>
                <w:sz w:val="22"/>
                <w:szCs w:val="22"/>
              </w:rPr>
              <w:t>RP3337SE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3F12B64E" w:rsidR="002E20E8" w:rsidRPr="00AF059A" w:rsidRDefault="00CE4A1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>30</w:t>
            </w:r>
            <w:r w:rsidR="002E20E8" w:rsidRPr="00AF059A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  <w:r w:rsidR="002E20E8" w:rsidRPr="00AF059A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>07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C23D31F" w:rsidR="002E20E8" w:rsidRPr="00AF059A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A556D4">
              <w:rPr>
                <w:rFonts w:ascii="Arial" w:hAnsi="Arial" w:cs="Arial"/>
                <w:color w:val="auto"/>
                <w:sz w:val="22"/>
                <w:szCs w:val="22"/>
              </w:rPr>
              <w:t xml:space="preserve">Mrs </w:t>
            </w:r>
            <w:r w:rsidR="00CE4A1A" w:rsidRPr="00AF059A">
              <w:rPr>
                <w:rFonts w:ascii="Arial" w:hAnsi="Arial" w:cs="Arial"/>
                <w:color w:val="auto"/>
                <w:sz w:val="22"/>
                <w:szCs w:val="22"/>
              </w:rPr>
              <w:t>J.T. Owen &amp; Mr G.T. Owen</w:t>
            </w: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7CC999C0" w:rsidR="002E20E8" w:rsidRPr="00AF059A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CE4A1A" w:rsidRPr="00AF059A">
              <w:rPr>
                <w:rFonts w:ascii="Arial" w:hAnsi="Arial" w:cs="Arial"/>
                <w:color w:val="auto"/>
                <w:sz w:val="22"/>
                <w:szCs w:val="22"/>
              </w:rPr>
              <w:t>RP3337SE</w:t>
            </w:r>
            <w:r w:rsidR="00C2374A" w:rsidRPr="00AF059A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AF059A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25367EF7" w:rsidR="002E20E8" w:rsidRPr="00AF059A" w:rsidRDefault="00CE4A1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>09/10/17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6289D5B0" w:rsidR="00681EE7" w:rsidRPr="00AF059A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AF059A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CE4A1A" w:rsidRPr="00AF059A">
              <w:rPr>
                <w:rFonts w:ascii="Arial" w:hAnsi="Arial" w:cs="Arial"/>
                <w:color w:val="auto"/>
                <w:sz w:val="22"/>
                <w:szCs w:val="22"/>
              </w:rPr>
              <w:t>Clive Hurt (Plant Hire) Limited</w:t>
            </w: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6B3027" w:rsidRPr="008016C5" w14:paraId="0720D9C5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37D0623" w14:textId="5BF6C304" w:rsidR="006B3027" w:rsidRPr="00AF059A" w:rsidRDefault="006B3027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22D08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E61576A" w14:textId="67260DAC" w:rsidR="006B3027" w:rsidRPr="00AF059A" w:rsidRDefault="006B3027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06</w:t>
            </w:r>
            <w:r w:rsidRPr="00D22D08">
              <w:rPr>
                <w:rFonts w:ascii="Arial" w:hAnsi="Arial" w:cs="Arial"/>
                <w:color w:val="auto"/>
                <w:sz w:val="22"/>
                <w:szCs w:val="22"/>
              </w:rPr>
              <w:t>/12/17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7634A2A" w14:textId="7683BCE5" w:rsidR="006B3027" w:rsidRPr="00AF059A" w:rsidRDefault="006B3027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Continuing</w:t>
            </w:r>
            <w:r w:rsidRPr="00D22D08">
              <w:rPr>
                <w:rFonts w:ascii="Arial" w:hAnsi="Arial" w:cs="Arial"/>
                <w:color w:val="auto"/>
                <w:sz w:val="22"/>
                <w:szCs w:val="22"/>
              </w:rPr>
              <w:t xml:space="preserve"> competence certificate provided.</w:t>
            </w:r>
          </w:p>
        </w:tc>
      </w:tr>
      <w:tr w:rsidR="00A556D4" w:rsidRPr="008016C5" w14:paraId="2217988A" w14:textId="77777777" w:rsidTr="004005F5">
        <w:tc>
          <w:tcPr>
            <w:tcW w:w="2694" w:type="dxa"/>
            <w:vMerge w:val="restart"/>
            <w:tcBorders>
              <w:left w:val="nil"/>
              <w:right w:val="nil"/>
            </w:tcBorders>
          </w:tcPr>
          <w:p w14:paraId="57B43BC2" w14:textId="77777777" w:rsidR="00A556D4" w:rsidRPr="00A10696" w:rsidRDefault="00A556D4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10696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  <w:p w14:paraId="0D36A12E" w14:textId="741C980C" w:rsidR="00A556D4" w:rsidRPr="00A10696" w:rsidRDefault="00A556D4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D2223A" w14:textId="0B5422EB" w:rsidR="00A556D4" w:rsidRPr="00A10696" w:rsidRDefault="00A556D4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10696">
              <w:rPr>
                <w:rFonts w:ascii="Arial" w:hAnsi="Arial" w:cs="Arial"/>
                <w:color w:val="auto"/>
                <w:sz w:val="22"/>
                <w:szCs w:val="22"/>
              </w:rPr>
              <w:t>12/01/18</w:t>
            </w:r>
          </w:p>
        </w:tc>
        <w:tc>
          <w:tcPr>
            <w:tcW w:w="4171" w:type="dxa"/>
            <w:vMerge w:val="restart"/>
            <w:tcBorders>
              <w:left w:val="nil"/>
              <w:right w:val="nil"/>
            </w:tcBorders>
          </w:tcPr>
          <w:p w14:paraId="506F7C87" w14:textId="77777777" w:rsidR="00A556D4" w:rsidRDefault="00A556D4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Financial provision information provided</w:t>
            </w:r>
          </w:p>
          <w:p w14:paraId="2F77CD9C" w14:textId="080203E4" w:rsidR="00A556D4" w:rsidRDefault="00A556D4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A556D4" w:rsidRPr="008016C5" w14:paraId="04A45233" w14:textId="77777777" w:rsidTr="004005F5">
        <w:tc>
          <w:tcPr>
            <w:tcW w:w="2694" w:type="dxa"/>
            <w:vMerge/>
            <w:tcBorders>
              <w:left w:val="nil"/>
              <w:right w:val="nil"/>
            </w:tcBorders>
          </w:tcPr>
          <w:p w14:paraId="19FFC7A4" w14:textId="71DD73E6" w:rsidR="00A556D4" w:rsidRPr="00A10696" w:rsidRDefault="00A556D4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49A91D5" w14:textId="6172BF2F" w:rsidR="00A556D4" w:rsidRPr="00A10696" w:rsidRDefault="00A556D4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10696">
              <w:rPr>
                <w:rFonts w:ascii="Arial" w:hAnsi="Arial" w:cs="Arial"/>
                <w:color w:val="auto"/>
                <w:sz w:val="22"/>
                <w:szCs w:val="22"/>
              </w:rPr>
              <w:t>26/02/18</w:t>
            </w:r>
          </w:p>
        </w:tc>
        <w:tc>
          <w:tcPr>
            <w:tcW w:w="4171" w:type="dxa"/>
            <w:vMerge/>
            <w:tcBorders>
              <w:left w:val="nil"/>
              <w:right w:val="nil"/>
            </w:tcBorders>
          </w:tcPr>
          <w:p w14:paraId="38D95526" w14:textId="7A41FC0D" w:rsidR="00A556D4" w:rsidRDefault="00A556D4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6B3027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291BE503" w:rsidR="006B3027" w:rsidRPr="006B4DC3" w:rsidRDefault="006B3027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B4DC3">
              <w:rPr>
                <w:rFonts w:ascii="Arial" w:hAnsi="Arial" w:cs="Arial"/>
                <w:color w:val="auto"/>
                <w:sz w:val="22"/>
                <w:szCs w:val="22"/>
              </w:rPr>
              <w:t>Transfer determined EPR/RP3337SE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2F38C511" w:rsidR="006B3027" w:rsidRPr="006B4DC3" w:rsidRDefault="006B4DC3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B4DC3">
              <w:rPr>
                <w:rFonts w:ascii="Arial" w:hAnsi="Arial" w:cs="Arial"/>
                <w:color w:val="auto"/>
                <w:sz w:val="22"/>
                <w:szCs w:val="22"/>
              </w:rPr>
              <w:t>23</w:t>
            </w:r>
            <w:r w:rsidR="006B3027" w:rsidRPr="006B4DC3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A10696" w:rsidRPr="006B4DC3">
              <w:rPr>
                <w:rFonts w:ascii="Arial" w:hAnsi="Arial" w:cs="Arial"/>
                <w:color w:val="auto"/>
                <w:sz w:val="22"/>
                <w:szCs w:val="22"/>
              </w:rPr>
              <w:t>05</w:t>
            </w:r>
            <w:r w:rsidR="006B3027" w:rsidRPr="006B4DC3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A10696" w:rsidRPr="006B4DC3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6B3027" w:rsidRPr="00AF059A" w:rsidRDefault="006B3027" w:rsidP="006B302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F059A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CE4A1A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CE4A1A">
        <w:rPr>
          <w:rFonts w:cs="Arial"/>
          <w:b/>
          <w:color w:val="auto"/>
          <w:sz w:val="22"/>
          <w:szCs w:val="22"/>
        </w:rPr>
        <w:t>p</w:t>
      </w:r>
      <w:r w:rsidR="00444446" w:rsidRPr="00CE4A1A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071FE4CA" w:rsidR="002E20E8" w:rsidRPr="00CE4A1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CE4A1A">
        <w:rPr>
          <w:rStyle w:val="licenceno"/>
          <w:rFonts w:cs="Arial"/>
          <w:color w:val="auto"/>
          <w:sz w:val="22"/>
          <w:szCs w:val="22"/>
        </w:rPr>
        <w:t>EPR/</w:t>
      </w:r>
      <w:r w:rsidR="00CE4A1A" w:rsidRPr="00CE4A1A">
        <w:rPr>
          <w:rStyle w:val="licenceno"/>
          <w:rFonts w:cs="Arial"/>
          <w:color w:val="auto"/>
          <w:sz w:val="22"/>
          <w:szCs w:val="22"/>
        </w:rPr>
        <w:t>RP3337SE</w:t>
      </w:r>
    </w:p>
    <w:p w14:paraId="1381F1F0" w14:textId="77777777" w:rsidR="00A423BA" w:rsidRPr="00CE4A1A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CE4A1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CE4A1A">
        <w:rPr>
          <w:color w:val="auto"/>
          <w:sz w:val="22"/>
          <w:szCs w:val="22"/>
        </w:rPr>
        <w:t>to</w:t>
      </w:r>
    </w:p>
    <w:p w14:paraId="2AB2F006" w14:textId="3E02CA96" w:rsidR="00E57574" w:rsidRPr="00CE4A1A" w:rsidRDefault="00CE4A1A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CE4A1A">
        <w:rPr>
          <w:color w:val="auto"/>
          <w:sz w:val="22"/>
          <w:szCs w:val="22"/>
        </w:rPr>
        <w:t>Clive Hurt (Plant Hire) Limited</w:t>
      </w:r>
      <w:r w:rsidR="00D70C60" w:rsidRPr="00CE4A1A">
        <w:rPr>
          <w:color w:val="auto"/>
          <w:sz w:val="22"/>
          <w:szCs w:val="22"/>
        </w:rPr>
        <w:t xml:space="preserve"> </w:t>
      </w:r>
      <w:r w:rsidR="00E57574" w:rsidRPr="00CE4A1A">
        <w:rPr>
          <w:b w:val="0"/>
          <w:color w:val="auto"/>
          <w:sz w:val="22"/>
          <w:szCs w:val="22"/>
        </w:rPr>
        <w:t>(“the operator”)</w:t>
      </w:r>
    </w:p>
    <w:p w14:paraId="45E9B4E1" w14:textId="77777777" w:rsidR="00D9251A" w:rsidRPr="00CE4A1A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F330BE2" w14:textId="77777777" w:rsidR="00CE4A1A" w:rsidRPr="00CE4A1A" w:rsidRDefault="00CE4A1A" w:rsidP="00CE4A1A">
      <w:pPr>
        <w:pStyle w:val="Heading3nonum"/>
        <w:spacing w:before="60"/>
        <w:rPr>
          <w:color w:val="auto"/>
          <w:sz w:val="22"/>
          <w:szCs w:val="22"/>
        </w:rPr>
      </w:pPr>
      <w:r w:rsidRPr="00CE4A1A">
        <w:rPr>
          <w:color w:val="auto"/>
          <w:sz w:val="22"/>
          <w:szCs w:val="22"/>
        </w:rPr>
        <w:t>whose registered office is</w:t>
      </w:r>
    </w:p>
    <w:p w14:paraId="645BDAAE" w14:textId="77777777" w:rsidR="00CE4A1A" w:rsidRPr="00CE4A1A" w:rsidRDefault="00CE4A1A" w:rsidP="00CE4A1A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CE4A1A">
        <w:rPr>
          <w:rStyle w:val="change"/>
          <w:color w:val="auto"/>
          <w:sz w:val="22"/>
          <w:szCs w:val="22"/>
        </w:rPr>
        <w:t>Sandham</w:t>
      </w:r>
      <w:proofErr w:type="spellEnd"/>
      <w:r w:rsidRPr="00CE4A1A">
        <w:rPr>
          <w:rStyle w:val="change"/>
          <w:color w:val="auto"/>
          <w:sz w:val="22"/>
          <w:szCs w:val="22"/>
        </w:rPr>
        <w:t xml:space="preserve"> House</w:t>
      </w:r>
    </w:p>
    <w:p w14:paraId="32E12F89" w14:textId="77777777" w:rsidR="00CE4A1A" w:rsidRPr="00CE4A1A" w:rsidRDefault="00CE4A1A" w:rsidP="00CE4A1A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CE4A1A">
        <w:rPr>
          <w:rStyle w:val="change"/>
          <w:color w:val="auto"/>
          <w:sz w:val="22"/>
          <w:szCs w:val="22"/>
        </w:rPr>
        <w:t>Redrose</w:t>
      </w:r>
      <w:proofErr w:type="spellEnd"/>
      <w:r w:rsidRPr="00CE4A1A">
        <w:rPr>
          <w:rStyle w:val="change"/>
          <w:color w:val="auto"/>
          <w:sz w:val="22"/>
          <w:szCs w:val="22"/>
        </w:rPr>
        <w:t xml:space="preserve"> Drive</w:t>
      </w:r>
    </w:p>
    <w:p w14:paraId="03E96AF2" w14:textId="77777777" w:rsidR="00CE4A1A" w:rsidRPr="00CE4A1A" w:rsidRDefault="00CE4A1A" w:rsidP="00CE4A1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CE4A1A">
        <w:rPr>
          <w:rStyle w:val="change"/>
          <w:color w:val="auto"/>
          <w:sz w:val="22"/>
          <w:szCs w:val="22"/>
        </w:rPr>
        <w:t>Lancashire Business Park</w:t>
      </w:r>
    </w:p>
    <w:p w14:paraId="2CB88707" w14:textId="77777777" w:rsidR="00CE4A1A" w:rsidRPr="00CE4A1A" w:rsidRDefault="00CE4A1A" w:rsidP="00CE4A1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CE4A1A">
        <w:rPr>
          <w:rStyle w:val="change"/>
          <w:color w:val="auto"/>
          <w:sz w:val="22"/>
          <w:szCs w:val="22"/>
        </w:rPr>
        <w:t>Leyland</w:t>
      </w:r>
    </w:p>
    <w:p w14:paraId="3E20EB77" w14:textId="77777777" w:rsidR="00CE4A1A" w:rsidRPr="00CE4A1A" w:rsidRDefault="00CE4A1A" w:rsidP="00CE4A1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CE4A1A">
        <w:rPr>
          <w:rStyle w:val="change"/>
          <w:color w:val="auto"/>
          <w:sz w:val="22"/>
          <w:szCs w:val="22"/>
        </w:rPr>
        <w:t>Lancashire</w:t>
      </w:r>
    </w:p>
    <w:p w14:paraId="0FF5F87E" w14:textId="77777777" w:rsidR="00CE4A1A" w:rsidRPr="00CE4A1A" w:rsidRDefault="00CE4A1A" w:rsidP="00CE4A1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CE4A1A">
        <w:rPr>
          <w:rStyle w:val="change"/>
          <w:color w:val="auto"/>
          <w:sz w:val="22"/>
          <w:szCs w:val="22"/>
        </w:rPr>
        <w:t>PR26 6TJ</w:t>
      </w:r>
    </w:p>
    <w:p w14:paraId="6A4ABF74" w14:textId="77777777" w:rsidR="00CE4A1A" w:rsidRPr="00CE4A1A" w:rsidRDefault="00CE4A1A" w:rsidP="00CE4A1A">
      <w:pPr>
        <w:pStyle w:val="Heading3nonum"/>
        <w:spacing w:before="60"/>
        <w:rPr>
          <w:color w:val="auto"/>
          <w:sz w:val="22"/>
          <w:szCs w:val="22"/>
        </w:rPr>
      </w:pPr>
    </w:p>
    <w:p w14:paraId="77C207EE" w14:textId="5A174A1C" w:rsidR="00A423BA" w:rsidRPr="00CE4A1A" w:rsidRDefault="00CE4A1A" w:rsidP="00CE4A1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CE4A1A">
        <w:rPr>
          <w:b w:val="0"/>
          <w:color w:val="auto"/>
          <w:sz w:val="22"/>
          <w:szCs w:val="22"/>
        </w:rPr>
        <w:t>company registration number 01853066</w:t>
      </w:r>
    </w:p>
    <w:p w14:paraId="364BC579" w14:textId="77777777" w:rsidR="00CE4A1A" w:rsidRPr="00CE4A1A" w:rsidRDefault="00CE4A1A" w:rsidP="00CE4A1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6C83BC86" w:rsidR="0058330C" w:rsidRPr="00CE4A1A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E4A1A">
        <w:rPr>
          <w:b w:val="0"/>
          <w:color w:val="auto"/>
          <w:sz w:val="22"/>
          <w:szCs w:val="22"/>
        </w:rPr>
        <w:t xml:space="preserve">to operate </w:t>
      </w:r>
      <w:r w:rsidR="00D55427" w:rsidRPr="00CE4A1A">
        <w:rPr>
          <w:b w:val="0"/>
          <w:color w:val="auto"/>
          <w:sz w:val="22"/>
          <w:szCs w:val="22"/>
        </w:rPr>
        <w:t>a</w:t>
      </w:r>
      <w:r w:rsidRPr="00CE4A1A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CE4A1A" w:rsidRPr="00CE4A1A">
        <w:rPr>
          <w:rFonts w:cs="Arial"/>
          <w:b w:val="0"/>
          <w:color w:val="auto"/>
          <w:sz w:val="22"/>
          <w:szCs w:val="22"/>
        </w:rPr>
        <w:t xml:space="preserve"> </w:t>
      </w:r>
      <w:r w:rsidRPr="00CE4A1A">
        <w:rPr>
          <w:b w:val="0"/>
          <w:color w:val="auto"/>
          <w:sz w:val="22"/>
          <w:szCs w:val="22"/>
        </w:rPr>
        <w:t>at</w:t>
      </w:r>
    </w:p>
    <w:p w14:paraId="026DB534" w14:textId="626E63BA" w:rsidR="00CE4A1A" w:rsidRPr="00385E52" w:rsidRDefault="00CE4A1A" w:rsidP="00CE4A1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CE4A1A">
        <w:rPr>
          <w:rStyle w:val="change"/>
          <w:rFonts w:cs="Arial"/>
          <w:color w:val="auto"/>
          <w:sz w:val="22"/>
          <w:szCs w:val="22"/>
        </w:rPr>
        <w:t xml:space="preserve">Nant </w:t>
      </w:r>
      <w:proofErr w:type="spellStart"/>
      <w:r w:rsidRPr="00CE4A1A">
        <w:rPr>
          <w:rStyle w:val="change"/>
          <w:rFonts w:cs="Arial"/>
          <w:color w:val="auto"/>
          <w:sz w:val="22"/>
          <w:szCs w:val="22"/>
        </w:rPr>
        <w:t>Newydd</w:t>
      </w:r>
      <w:proofErr w:type="spellEnd"/>
      <w:r w:rsidRPr="00CE4A1A">
        <w:rPr>
          <w:rStyle w:val="change"/>
          <w:rFonts w:cs="Arial"/>
          <w:color w:val="auto"/>
          <w:sz w:val="22"/>
          <w:szCs w:val="22"/>
        </w:rPr>
        <w:t xml:space="preserve"> Quarry Landfill </w:t>
      </w:r>
      <w:r>
        <w:rPr>
          <w:rStyle w:val="change"/>
          <w:rFonts w:cs="Arial"/>
          <w:color w:val="auto"/>
          <w:sz w:val="22"/>
          <w:szCs w:val="22"/>
        </w:rPr>
        <w:t>Site</w:t>
      </w:r>
    </w:p>
    <w:p w14:paraId="45CD4CDA" w14:textId="77777777" w:rsidR="00CE4A1A" w:rsidRPr="00385E52" w:rsidRDefault="00CE4A1A" w:rsidP="00CE4A1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385E52">
        <w:rPr>
          <w:rStyle w:val="change"/>
          <w:rFonts w:cs="Arial"/>
          <w:color w:val="auto"/>
          <w:sz w:val="22"/>
          <w:szCs w:val="22"/>
        </w:rPr>
        <w:t>Brynteg</w:t>
      </w:r>
      <w:proofErr w:type="spellEnd"/>
    </w:p>
    <w:p w14:paraId="700A338B" w14:textId="77777777" w:rsidR="00CE4A1A" w:rsidRPr="00CE4A1A" w:rsidRDefault="00CE4A1A" w:rsidP="00CE4A1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385E52">
        <w:rPr>
          <w:rStyle w:val="change"/>
          <w:rFonts w:cs="Arial"/>
          <w:color w:val="auto"/>
          <w:sz w:val="22"/>
          <w:szCs w:val="22"/>
        </w:rPr>
        <w:t>Anglesey</w:t>
      </w:r>
    </w:p>
    <w:p w14:paraId="52683F00" w14:textId="77777777" w:rsidR="00CE4A1A" w:rsidRPr="00CE4A1A" w:rsidRDefault="00CE4A1A" w:rsidP="00CE4A1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CE4A1A">
        <w:rPr>
          <w:rStyle w:val="change"/>
          <w:rFonts w:cs="Arial"/>
          <w:color w:val="auto"/>
          <w:sz w:val="22"/>
          <w:szCs w:val="22"/>
        </w:rPr>
        <w:t xml:space="preserve">LL78 7JJ </w:t>
      </w:r>
    </w:p>
    <w:p w14:paraId="745E2016" w14:textId="77777777" w:rsidR="00A423BA" w:rsidRPr="00CE4A1A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4EC8A702" w:rsidR="00444446" w:rsidRPr="00CE4A1A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CE4A1A">
        <w:rPr>
          <w:b/>
          <w:color w:val="auto"/>
          <w:sz w:val="22"/>
          <w:szCs w:val="22"/>
        </w:rPr>
        <w:t>from</w:t>
      </w:r>
      <w:r w:rsidRPr="00CE4A1A">
        <w:rPr>
          <w:color w:val="auto"/>
          <w:sz w:val="22"/>
          <w:szCs w:val="22"/>
        </w:rPr>
        <w:t xml:space="preserve"> </w:t>
      </w:r>
      <w:r w:rsidR="00CE4A1A" w:rsidRPr="00CE4A1A">
        <w:rPr>
          <w:b/>
          <w:color w:val="auto"/>
          <w:sz w:val="22"/>
          <w:szCs w:val="22"/>
        </w:rPr>
        <w:t>J.T. Owen &amp; Mr G.T. Owen</w:t>
      </w:r>
    </w:p>
    <w:p w14:paraId="69B73B0E" w14:textId="77777777" w:rsidR="00A423BA" w:rsidRPr="006B4DC3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1BDC3C64" w:rsidR="00690ED1" w:rsidRPr="006B4DC3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6B4DC3">
        <w:rPr>
          <w:rFonts w:cs="Arial"/>
          <w:color w:val="auto"/>
          <w:sz w:val="22"/>
          <w:szCs w:val="22"/>
        </w:rPr>
        <w:t xml:space="preserve">This </w:t>
      </w:r>
      <w:r w:rsidR="004E0AD6" w:rsidRPr="006B4DC3">
        <w:rPr>
          <w:rFonts w:cs="Arial"/>
          <w:color w:val="auto"/>
          <w:sz w:val="22"/>
          <w:szCs w:val="22"/>
        </w:rPr>
        <w:t>notice shall</w:t>
      </w:r>
      <w:r w:rsidRPr="006B4DC3">
        <w:rPr>
          <w:rFonts w:cs="Arial"/>
          <w:color w:val="auto"/>
          <w:sz w:val="22"/>
          <w:szCs w:val="22"/>
        </w:rPr>
        <w:t xml:space="preserve"> take effect </w:t>
      </w:r>
      <w:r w:rsidR="00C429B6" w:rsidRPr="006B4DC3">
        <w:rPr>
          <w:rFonts w:cs="Arial"/>
          <w:color w:val="auto"/>
          <w:sz w:val="22"/>
          <w:szCs w:val="22"/>
        </w:rPr>
        <w:t xml:space="preserve">from </w:t>
      </w:r>
      <w:r w:rsidR="006B4DC3" w:rsidRPr="006B4DC3">
        <w:rPr>
          <w:rFonts w:cs="Arial"/>
          <w:color w:val="auto"/>
          <w:sz w:val="22"/>
          <w:szCs w:val="22"/>
        </w:rPr>
        <w:t>23</w:t>
      </w:r>
      <w:r w:rsidR="00C429B6" w:rsidRPr="006B4DC3">
        <w:rPr>
          <w:rFonts w:cs="Arial"/>
          <w:color w:val="auto"/>
          <w:sz w:val="22"/>
          <w:szCs w:val="22"/>
        </w:rPr>
        <w:t>/</w:t>
      </w:r>
      <w:r w:rsidR="00A10696" w:rsidRPr="006B4DC3">
        <w:rPr>
          <w:rFonts w:cs="Arial"/>
          <w:color w:val="auto"/>
          <w:sz w:val="22"/>
          <w:szCs w:val="22"/>
        </w:rPr>
        <w:t>05</w:t>
      </w:r>
      <w:r w:rsidR="00CE4A1A" w:rsidRPr="006B4DC3">
        <w:rPr>
          <w:rFonts w:cs="Arial"/>
          <w:color w:val="auto"/>
          <w:sz w:val="22"/>
          <w:szCs w:val="22"/>
        </w:rPr>
        <w:t>/201</w:t>
      </w:r>
      <w:r w:rsidR="00A10696" w:rsidRPr="006B4DC3">
        <w:rPr>
          <w:rFonts w:cs="Arial"/>
          <w:color w:val="auto"/>
          <w:sz w:val="22"/>
          <w:szCs w:val="22"/>
        </w:rPr>
        <w:t>8</w:t>
      </w:r>
      <w:r w:rsidR="000F4AD0" w:rsidRPr="006B4DC3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Pr="006B4DC3" w:rsidRDefault="00A423BA" w:rsidP="00A423BA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</w:p>
    <w:p w14:paraId="40868BA5" w14:textId="77777777" w:rsidR="00195B2B" w:rsidRPr="006B4DC3" w:rsidRDefault="00195B2B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6B4DC3" w:rsidRPr="006B4DC3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6B4DC3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6B4DC3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6B4DC3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6B4DC3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6B4DC3" w:rsidRPr="006B4DC3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67194662" w:rsidR="00B5459A" w:rsidRPr="006B4DC3" w:rsidRDefault="00A10696" w:rsidP="006B3027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6B4DC3">
              <w:rPr>
                <w:rFonts w:cs="Arial"/>
                <w:b/>
                <w:color w:val="auto"/>
                <w:sz w:val="22"/>
                <w:szCs w:val="22"/>
              </w:rPr>
              <w:t>Huw Davie</w:t>
            </w:r>
            <w:r w:rsidR="00C66EDB">
              <w:rPr>
                <w:rFonts w:cs="Arial"/>
                <w:b/>
                <w:color w:val="auto"/>
                <w:sz w:val="22"/>
                <w:szCs w:val="22"/>
              </w:rPr>
              <w:t>s</w:t>
            </w:r>
            <w:bookmarkStart w:id="3" w:name="_GoBack"/>
            <w:bookmarkEnd w:id="3"/>
          </w:p>
        </w:tc>
        <w:tc>
          <w:tcPr>
            <w:tcW w:w="1409" w:type="pct"/>
            <w:vAlign w:val="center"/>
          </w:tcPr>
          <w:p w14:paraId="656A1D58" w14:textId="50BB2DD9" w:rsidR="00E57574" w:rsidRPr="006B4DC3" w:rsidRDefault="006B4DC3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6B4DC3">
              <w:rPr>
                <w:rFonts w:cs="Arial"/>
                <w:b/>
                <w:color w:val="auto"/>
                <w:sz w:val="22"/>
                <w:szCs w:val="22"/>
              </w:rPr>
              <w:t>23</w:t>
            </w:r>
            <w:r w:rsidR="00E57574" w:rsidRPr="006B4DC3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="00A10696" w:rsidRPr="006B4DC3">
              <w:rPr>
                <w:rFonts w:cs="Arial"/>
                <w:b/>
                <w:color w:val="auto"/>
                <w:sz w:val="22"/>
                <w:szCs w:val="22"/>
              </w:rPr>
              <w:t>05</w:t>
            </w:r>
            <w:r w:rsidR="00E57574" w:rsidRPr="006B4DC3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="00CE4A1A" w:rsidRPr="006B4DC3">
              <w:rPr>
                <w:rFonts w:cs="Arial"/>
                <w:b/>
                <w:color w:val="auto"/>
                <w:sz w:val="22"/>
                <w:szCs w:val="22"/>
              </w:rPr>
              <w:t>201</w:t>
            </w:r>
            <w:r w:rsidR="00A10696" w:rsidRPr="006B4DC3">
              <w:rPr>
                <w:rFonts w:cs="Arial"/>
                <w:b/>
                <w:color w:val="auto"/>
                <w:sz w:val="22"/>
                <w:szCs w:val="22"/>
              </w:rPr>
              <w:t>8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20E4A675" w14:textId="21C0E329" w:rsidR="00BF3172" w:rsidRPr="00534063" w:rsidRDefault="00BF3172" w:rsidP="00AF059A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6B4DC3" w:rsidRPr="006B4DC3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6E2022C4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CE4A1A">
            <w:rPr>
              <w:rFonts w:ascii="Arial" w:hAnsi="Arial"/>
              <w:sz w:val="18"/>
            </w:rPr>
            <w:t>EPR/</w:t>
          </w:r>
          <w:r w:rsidR="00CE4A1A" w:rsidRPr="00CE4A1A">
            <w:rPr>
              <w:rFonts w:ascii="Arial" w:hAnsi="Arial"/>
              <w:sz w:val="18"/>
            </w:rPr>
            <w:t>RP3337SE/T002</w:t>
          </w:r>
        </w:p>
      </w:tc>
      <w:tc>
        <w:tcPr>
          <w:tcW w:w="1701" w:type="dxa"/>
        </w:tcPr>
        <w:p w14:paraId="2098116D" w14:textId="6956C569" w:rsidR="00BE7957" w:rsidRPr="006B4DC3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683B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6B4DC3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B4DC3">
            <w:rPr>
              <w:rFonts w:ascii="Arial" w:hAnsi="Arial"/>
              <w:sz w:val="18"/>
            </w:rPr>
            <w:t xml:space="preserve">Issue date: </w:t>
          </w:r>
        </w:p>
        <w:p w14:paraId="04E139E6" w14:textId="6D999F87" w:rsidR="00BE7957" w:rsidRPr="006B4DC3" w:rsidRDefault="006B4DC3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B4DC3">
            <w:rPr>
              <w:rFonts w:ascii="Arial" w:hAnsi="Arial"/>
              <w:sz w:val="18"/>
            </w:rPr>
            <w:t>23</w:t>
          </w:r>
          <w:r w:rsidR="004005F5" w:rsidRPr="006B4DC3">
            <w:rPr>
              <w:rFonts w:ascii="Arial" w:hAnsi="Arial"/>
              <w:sz w:val="18"/>
            </w:rPr>
            <w:t xml:space="preserve"> </w:t>
          </w:r>
          <w:r w:rsidR="00A10696" w:rsidRPr="006B4DC3">
            <w:rPr>
              <w:rFonts w:ascii="Arial" w:hAnsi="Arial"/>
              <w:sz w:val="18"/>
            </w:rPr>
            <w:t>May</w:t>
          </w:r>
          <w:r w:rsidR="00CE4A1A" w:rsidRPr="006B4DC3">
            <w:rPr>
              <w:rFonts w:ascii="Arial" w:hAnsi="Arial"/>
              <w:sz w:val="18"/>
            </w:rPr>
            <w:t xml:space="preserve"> 201</w:t>
          </w:r>
          <w:r w:rsidR="00A10696" w:rsidRPr="006B4DC3">
            <w:rPr>
              <w:rFonts w:ascii="Arial" w:hAnsi="Arial"/>
              <w:sz w:val="18"/>
            </w:rPr>
            <w:t>8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B4DC3" w:rsidRPr="006B4DC3" w14:paraId="164D6EF1" w14:textId="77777777" w:rsidTr="001A0EEF">
      <w:trPr>
        <w:trHeight w:val="557"/>
      </w:trPr>
      <w:tc>
        <w:tcPr>
          <w:tcW w:w="2943" w:type="dxa"/>
        </w:tcPr>
        <w:p w14:paraId="62C7C7B8" w14:textId="7DD6BA8D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Pr="0055278C">
            <w:rPr>
              <w:rFonts w:ascii="Arial" w:hAnsi="Arial"/>
              <w:sz w:val="18"/>
            </w:rPr>
            <w:t>EPR</w:t>
          </w:r>
          <w:proofErr w:type="gramEnd"/>
          <w:r w:rsidRPr="0055278C">
            <w:rPr>
              <w:rFonts w:ascii="Arial" w:hAnsi="Arial"/>
              <w:sz w:val="18"/>
            </w:rPr>
            <w:t>/</w:t>
          </w:r>
          <w:r w:rsidR="0055278C" w:rsidRPr="0055278C">
            <w:rPr>
              <w:rFonts w:ascii="Arial" w:hAnsi="Arial"/>
              <w:sz w:val="18"/>
            </w:rPr>
            <w:t>RP3337SE/T002</w:t>
          </w:r>
        </w:p>
      </w:tc>
      <w:tc>
        <w:tcPr>
          <w:tcW w:w="1418" w:type="dxa"/>
        </w:tcPr>
        <w:p w14:paraId="2545C0D3" w14:textId="5DDBDB44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683B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6B4DC3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B4DC3">
            <w:rPr>
              <w:rFonts w:ascii="Arial" w:hAnsi="Arial"/>
              <w:sz w:val="18"/>
            </w:rPr>
            <w:t xml:space="preserve">Issue date: </w:t>
          </w:r>
        </w:p>
        <w:p w14:paraId="00033679" w14:textId="044A4292" w:rsidR="00BE7957" w:rsidRPr="006B4DC3" w:rsidRDefault="006B4DC3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B4DC3">
            <w:rPr>
              <w:rFonts w:ascii="Arial" w:hAnsi="Arial"/>
              <w:sz w:val="18"/>
            </w:rPr>
            <w:t>23</w:t>
          </w:r>
          <w:r w:rsidR="004005F5" w:rsidRPr="006B4DC3">
            <w:rPr>
              <w:rFonts w:ascii="Arial" w:hAnsi="Arial"/>
              <w:sz w:val="18"/>
            </w:rPr>
            <w:t xml:space="preserve"> </w:t>
          </w:r>
          <w:r w:rsidR="009611AA" w:rsidRPr="006B4DC3">
            <w:rPr>
              <w:rFonts w:ascii="Arial" w:hAnsi="Arial"/>
              <w:sz w:val="18"/>
            </w:rPr>
            <w:t>May 2018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0683B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648E1"/>
    <w:rsid w:val="002E20E8"/>
    <w:rsid w:val="002E2C11"/>
    <w:rsid w:val="003007B7"/>
    <w:rsid w:val="003047CF"/>
    <w:rsid w:val="003125DA"/>
    <w:rsid w:val="00313A6F"/>
    <w:rsid w:val="00330185"/>
    <w:rsid w:val="00341732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47E9C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5278C"/>
    <w:rsid w:val="00561EAB"/>
    <w:rsid w:val="0056288A"/>
    <w:rsid w:val="00565F46"/>
    <w:rsid w:val="00573704"/>
    <w:rsid w:val="0058330C"/>
    <w:rsid w:val="005A4300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027"/>
    <w:rsid w:val="006B3491"/>
    <w:rsid w:val="006B4DC3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11AA"/>
    <w:rsid w:val="00966858"/>
    <w:rsid w:val="00974E82"/>
    <w:rsid w:val="009845CF"/>
    <w:rsid w:val="00992BCE"/>
    <w:rsid w:val="009E2FC4"/>
    <w:rsid w:val="009F408E"/>
    <w:rsid w:val="009F506E"/>
    <w:rsid w:val="009F655A"/>
    <w:rsid w:val="00A10696"/>
    <w:rsid w:val="00A17ED3"/>
    <w:rsid w:val="00A223AD"/>
    <w:rsid w:val="00A2671F"/>
    <w:rsid w:val="00A423BA"/>
    <w:rsid w:val="00A4432E"/>
    <w:rsid w:val="00A556D4"/>
    <w:rsid w:val="00A66D51"/>
    <w:rsid w:val="00A70D70"/>
    <w:rsid w:val="00A744F2"/>
    <w:rsid w:val="00AC0B79"/>
    <w:rsid w:val="00AE2013"/>
    <w:rsid w:val="00AF059A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607ED"/>
    <w:rsid w:val="00C66EDB"/>
    <w:rsid w:val="00C81DCB"/>
    <w:rsid w:val="00C83612"/>
    <w:rsid w:val="00C83B49"/>
    <w:rsid w:val="00CB75CE"/>
    <w:rsid w:val="00CC2502"/>
    <w:rsid w:val="00CC3D38"/>
    <w:rsid w:val="00CC4B18"/>
    <w:rsid w:val="00CC5E6B"/>
    <w:rsid w:val="00CE4A1A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210014 - Nant Newydd Quarry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2018-05-22T23:00:00+00:00</Document_x0020_Date>
    <Facility_x0020_Address xmlns="859f7ad6-93f6-4205-b62b-a17f28acbbac">Nant Newydd Quarry,  Brynteg, Llangefni, Ynys Mon, LL78 7JJ,</Facility_x0020_Address>
    <Environment_x0020_Sub_x0020_Folder xmlns="859f7ad6-93f6-4205-b62b-a17f28acbbac">Licence transfer</Environment_x0020_Sub_x0020_Folder>
    <Customer_x0020_Name xmlns="859f7ad6-93f6-4205-b62b-a17f28acbbac">Clive Hurt (Plant Hire) Limited</Customer_x0020_Name>
    <Surrendered_x002f_Expired xmlns="859f7ad6-93f6-4205-b62b-a17f28acbbac" xsi:nil="true"/>
    <Post_x0020_code xmlns="859f7ad6-93f6-4205-b62b-a17f28acbbac">LL78 7JJ</Post_x0020_code>
    <Surrendered_x002f_Expired_x0020_Date xmlns="859f7ad6-93f6-4205-b62b-a17f28acbbac" xsi:nil="true"/>
    <_dlc_DocId xmlns="9be56660-2c31-41ef-bc00-23e72f632f2a">REGU-204-26329</_dlc_DocId>
    <_dlc_DocIdUrl xmlns="9be56660-2c31-41ef-bc00-23e72f632f2a">
      <Url>https://cyfoethnaturiolcymru.sharepoint.com/teams/Regulatory/Permitting/_layouts/15/DocIdRedir.aspx?ID=REGU-204-26329</Url>
      <Description>REGU-204-26329</Description>
    </_dlc_DocIdUrl>
  </documentManagement>
</p:properties>
</file>

<file path=customXml/itemProps1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97D4E7A-ED8E-456C-8AE7-B04A7C80E119}"/>
</file>

<file path=customXml/itemProps4.xml><?xml version="1.0" encoding="utf-8"?>
<ds:datastoreItem xmlns:ds="http://schemas.openxmlformats.org/officeDocument/2006/customXml" ds:itemID="{2E4A9638-1A48-461A-8AA8-F2B05D9B75F5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859f7ad6-93f6-4205-b62b-a17f28acbbac"/>
    <ds:schemaRef ds:uri="f4145418-6eb2-4e2f-90f8-d42e4734b249"/>
    <ds:schemaRef ds:uri="6e121689-de5b-41b9-a751-bfeda7fa2b07"/>
    <ds:schemaRef ds:uri="9be56660-2c31-41ef-bc00-23e72f632f2a"/>
    <ds:schemaRef ds:uri="005db27c-c37f-4c3b-898d-3fee1249b087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273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SD70, 23308SD70, 233-08-SD70</cp:keywords>
  <dc:description>233_08_SD70, Version 5_x000d_
Issue date: 19/07/2011</dc:description>
  <cp:lastModifiedBy>Davies, Huw</cp:lastModifiedBy>
  <cp:revision>17</cp:revision>
  <cp:lastPrinted>2007-11-19T12:49:00Z</cp:lastPrinted>
  <dcterms:created xsi:type="dcterms:W3CDTF">2015-02-23T12:06:00Z</dcterms:created>
  <dcterms:modified xsi:type="dcterms:W3CDTF">2018-05-23T10:09:00Z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2032977f-1e4d-4e7f-9faa-58d4787d3cff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REGU-204-26329</vt:lpwstr>
  </property>
  <property fmtid="{D5CDD505-2E9C-101B-9397-08002B2CF9AE}" pid="8" name="_dlc_DocIdUrl">
    <vt:lpwstr>https://cyfoethnaturiolcymru.sharepoint.com/teams/Regulatory/Permitting/_layouts/15/DocIdRedir.aspx?ID=REGU-204-26329, REGU-204-26329</vt:lpwstr>
  </property>
</Properties>
</file>