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2879F8A1" w14:textId="77777777" w:rsidR="00E20DC4" w:rsidRPr="00E20DC4" w:rsidRDefault="00E20DC4" w:rsidP="001422E2">
            <w:pPr>
              <w:pStyle w:val="Data"/>
              <w:rPr>
                <w:rFonts w:cs="Arial"/>
                <w:sz w:val="22"/>
                <w:szCs w:val="22"/>
              </w:rPr>
            </w:pPr>
            <w:r w:rsidRPr="00E20DC4">
              <w:rPr>
                <w:rFonts w:cs="Arial"/>
                <w:sz w:val="22"/>
                <w:szCs w:val="22"/>
              </w:rPr>
              <w:t>Mr John Richard Llewellyn Jenkins and</w:t>
            </w:r>
          </w:p>
          <w:p w14:paraId="152B3FD7" w14:textId="5CFE3054" w:rsidR="00E20DC4" w:rsidRPr="00E20DC4" w:rsidRDefault="00E20DC4" w:rsidP="001422E2">
            <w:pPr>
              <w:pStyle w:val="Data"/>
              <w:rPr>
                <w:rFonts w:cs="Arial"/>
                <w:sz w:val="22"/>
                <w:szCs w:val="22"/>
              </w:rPr>
            </w:pPr>
            <w:r w:rsidRPr="00E20DC4">
              <w:rPr>
                <w:rFonts w:cs="Arial"/>
                <w:sz w:val="22"/>
                <w:szCs w:val="22"/>
              </w:rPr>
              <w:t>Mrs Rosemarie</w:t>
            </w:r>
            <w:r w:rsidR="003E3DF0">
              <w:rPr>
                <w:rFonts w:cs="Arial"/>
                <w:sz w:val="22"/>
                <w:szCs w:val="22"/>
              </w:rPr>
              <w:t xml:space="preserve"> Celia</w:t>
            </w:r>
            <w:r w:rsidRPr="00E20DC4">
              <w:rPr>
                <w:rFonts w:cs="Arial"/>
                <w:sz w:val="22"/>
                <w:szCs w:val="22"/>
              </w:rPr>
              <w:t xml:space="preserve"> Jenkins</w:t>
            </w:r>
          </w:p>
          <w:p w14:paraId="0E4ECD47" w14:textId="373CEA28" w:rsidR="001422E2" w:rsidRPr="00F30B5F" w:rsidRDefault="001422E2" w:rsidP="001422E2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proofErr w:type="spellStart"/>
            <w:r w:rsidRPr="00F30B5F">
              <w:rPr>
                <w:rStyle w:val="change"/>
                <w:color w:val="auto"/>
                <w:sz w:val="22"/>
                <w:szCs w:val="22"/>
              </w:rPr>
              <w:t>Pencefnarda</w:t>
            </w:r>
            <w:proofErr w:type="spellEnd"/>
            <w:r w:rsidRPr="00F30B5F">
              <w:rPr>
                <w:rStyle w:val="change"/>
                <w:color w:val="auto"/>
                <w:sz w:val="22"/>
                <w:szCs w:val="22"/>
              </w:rPr>
              <w:t xml:space="preserve"> Farm</w:t>
            </w:r>
          </w:p>
          <w:p w14:paraId="0025DC7C" w14:textId="77777777" w:rsidR="001422E2" w:rsidRPr="00F30B5F" w:rsidRDefault="001422E2" w:rsidP="001422E2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F30B5F">
              <w:rPr>
                <w:rStyle w:val="change"/>
                <w:color w:val="auto"/>
                <w:sz w:val="22"/>
                <w:szCs w:val="22"/>
              </w:rPr>
              <w:t xml:space="preserve">37 </w:t>
            </w:r>
            <w:proofErr w:type="spellStart"/>
            <w:r w:rsidRPr="00F30B5F">
              <w:rPr>
                <w:rStyle w:val="change"/>
                <w:color w:val="auto"/>
                <w:sz w:val="22"/>
                <w:szCs w:val="22"/>
              </w:rPr>
              <w:t>Pencefnarda</w:t>
            </w:r>
            <w:proofErr w:type="spellEnd"/>
            <w:r w:rsidRPr="00F30B5F">
              <w:rPr>
                <w:rStyle w:val="change"/>
                <w:color w:val="auto"/>
                <w:sz w:val="22"/>
                <w:szCs w:val="22"/>
              </w:rPr>
              <w:t xml:space="preserve"> Road</w:t>
            </w:r>
          </w:p>
          <w:p w14:paraId="478843A8" w14:textId="77777777" w:rsidR="001422E2" w:rsidRPr="00F30B5F" w:rsidRDefault="001422E2" w:rsidP="001422E2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proofErr w:type="spellStart"/>
            <w:r w:rsidRPr="00F30B5F">
              <w:rPr>
                <w:rStyle w:val="change"/>
                <w:color w:val="auto"/>
                <w:sz w:val="22"/>
                <w:szCs w:val="22"/>
              </w:rPr>
              <w:t>Gorseinon</w:t>
            </w:r>
            <w:proofErr w:type="spellEnd"/>
          </w:p>
          <w:p w14:paraId="5198703A" w14:textId="77777777" w:rsidR="001422E2" w:rsidRPr="00F30B5F" w:rsidRDefault="001422E2" w:rsidP="001422E2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F30B5F">
              <w:rPr>
                <w:rStyle w:val="change"/>
                <w:color w:val="auto"/>
                <w:sz w:val="22"/>
                <w:szCs w:val="22"/>
              </w:rPr>
              <w:t>Swansea</w:t>
            </w:r>
          </w:p>
          <w:p w14:paraId="60165462" w14:textId="77777777" w:rsidR="001422E2" w:rsidRPr="00F30B5F" w:rsidRDefault="001422E2" w:rsidP="001422E2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F30B5F">
              <w:rPr>
                <w:rStyle w:val="change"/>
                <w:color w:val="auto"/>
                <w:sz w:val="22"/>
                <w:szCs w:val="22"/>
              </w:rPr>
              <w:t>SA4 4FY</w:t>
            </w:r>
          </w:p>
          <w:p w14:paraId="22C5517F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Address5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</w:p>
        </w:tc>
        <w:tc>
          <w:tcPr>
            <w:tcW w:w="4621" w:type="dxa"/>
          </w:tcPr>
          <w:p w14:paraId="243E33D8" w14:textId="613D6178" w:rsidR="00106E7F" w:rsidRPr="003E3DF0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 xml:space="preserve">Our </w:t>
            </w:r>
            <w:r w:rsidRPr="003E3DF0">
              <w:rPr>
                <w:b/>
                <w:sz w:val="22"/>
                <w:szCs w:val="22"/>
                <w:lang w:val="en-US"/>
              </w:rPr>
              <w:t>ref:</w:t>
            </w:r>
            <w:r w:rsidR="001422E2" w:rsidRPr="003E3DF0">
              <w:rPr>
                <w:b/>
                <w:sz w:val="22"/>
                <w:szCs w:val="22"/>
                <w:lang w:val="en-US"/>
              </w:rPr>
              <w:t xml:space="preserve"> </w:t>
            </w:r>
            <w:r w:rsidR="003E3DF0" w:rsidRPr="003E3DF0">
              <w:rPr>
                <w:b/>
                <w:sz w:val="22"/>
                <w:szCs w:val="22"/>
                <w:lang w:val="en-US"/>
              </w:rPr>
              <w:t>EPR/AB3395FG</w:t>
            </w:r>
            <w:r w:rsidRPr="003E3DF0">
              <w:rPr>
                <w:sz w:val="22"/>
                <w:szCs w:val="22"/>
                <w:lang w:val="en-US"/>
              </w:rPr>
              <w:tab/>
            </w:r>
            <w:bookmarkStart w:id="4" w:name="OurRef"/>
            <w:bookmarkEnd w:id="4"/>
          </w:p>
          <w:p w14:paraId="1A6218C4" w14:textId="77777777" w:rsidR="00106E7F" w:rsidRPr="003E3DF0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370A3416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3E3DF0">
              <w:rPr>
                <w:b/>
                <w:sz w:val="22"/>
                <w:szCs w:val="22"/>
                <w:lang w:val="en-US"/>
              </w:rPr>
              <w:t>Date:</w:t>
            </w:r>
            <w:r w:rsidR="003E3DF0" w:rsidRPr="003E3DF0">
              <w:rPr>
                <w:b/>
                <w:sz w:val="22"/>
                <w:szCs w:val="22"/>
                <w:lang w:val="en-US"/>
              </w:rPr>
              <w:t xml:space="preserve"> 09/02/2017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1FDC1733" w:rsidR="00106E7F" w:rsidRPr="001422E2" w:rsidRDefault="00106E7F" w:rsidP="005D4969">
      <w:pPr>
        <w:pStyle w:val="EndnoteText"/>
        <w:rPr>
          <w:sz w:val="22"/>
          <w:szCs w:val="22"/>
          <w:lang w:val="en-US"/>
        </w:rPr>
      </w:pPr>
      <w:r w:rsidRPr="001422E2">
        <w:rPr>
          <w:sz w:val="22"/>
          <w:szCs w:val="22"/>
          <w:lang w:val="en-US"/>
        </w:rPr>
        <w:t xml:space="preserve">Dear </w:t>
      </w:r>
      <w:bookmarkStart w:id="6" w:name="Dear"/>
      <w:bookmarkEnd w:id="6"/>
      <w:proofErr w:type="spellStart"/>
      <w:r w:rsidR="001422E2" w:rsidRPr="001422E2">
        <w:rPr>
          <w:sz w:val="22"/>
          <w:szCs w:val="22"/>
          <w:lang w:val="en-US"/>
        </w:rPr>
        <w:t>Mr</w:t>
      </w:r>
      <w:proofErr w:type="spellEnd"/>
      <w:r w:rsidR="001422E2" w:rsidRPr="001422E2">
        <w:rPr>
          <w:sz w:val="22"/>
          <w:szCs w:val="22"/>
          <w:lang w:val="en-US"/>
        </w:rPr>
        <w:t xml:space="preserve"> </w:t>
      </w:r>
      <w:r w:rsidR="008F4245">
        <w:rPr>
          <w:sz w:val="22"/>
          <w:szCs w:val="22"/>
          <w:lang w:val="en-US"/>
        </w:rPr>
        <w:t xml:space="preserve">and </w:t>
      </w:r>
      <w:proofErr w:type="spellStart"/>
      <w:r w:rsidR="008F4245">
        <w:rPr>
          <w:sz w:val="22"/>
          <w:szCs w:val="22"/>
          <w:lang w:val="en-US"/>
        </w:rPr>
        <w:t>Mrs</w:t>
      </w:r>
      <w:proofErr w:type="spellEnd"/>
      <w:r w:rsidR="008F4245">
        <w:rPr>
          <w:sz w:val="22"/>
          <w:szCs w:val="22"/>
          <w:lang w:val="en-US"/>
        </w:rPr>
        <w:t xml:space="preserve"> </w:t>
      </w:r>
      <w:r w:rsidR="001422E2" w:rsidRPr="001422E2">
        <w:rPr>
          <w:sz w:val="22"/>
          <w:szCs w:val="22"/>
          <w:lang w:val="en-US"/>
        </w:rPr>
        <w:t>Jenkins,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7" w:name="SubjectHeading"/>
      <w:bookmarkEnd w:id="7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Pr="003E3DF0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5C732BA1" w:rsidR="00FA2DE3" w:rsidRPr="003E3DF0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3E3DF0">
        <w:rPr>
          <w:b/>
          <w:sz w:val="22"/>
          <w:szCs w:val="22"/>
          <w:lang w:val="en-US"/>
        </w:rPr>
        <w:t>Permit reference:</w:t>
      </w:r>
      <w:r w:rsidR="00617654" w:rsidRPr="003E3DF0">
        <w:rPr>
          <w:b/>
          <w:sz w:val="22"/>
          <w:szCs w:val="22"/>
          <w:lang w:val="en-US"/>
        </w:rPr>
        <w:t xml:space="preserve"> EPR/</w:t>
      </w:r>
      <w:r w:rsidR="003E3DF0" w:rsidRPr="003E3DF0">
        <w:rPr>
          <w:b/>
          <w:sz w:val="22"/>
          <w:szCs w:val="22"/>
          <w:lang w:val="en-US"/>
        </w:rPr>
        <w:t>AB3395FG</w:t>
      </w:r>
      <w:r w:rsidR="003E3DF0" w:rsidRPr="003E3DF0">
        <w:rPr>
          <w:sz w:val="22"/>
          <w:szCs w:val="22"/>
          <w:lang w:val="en-US"/>
        </w:rPr>
        <w:tab/>
      </w:r>
    </w:p>
    <w:p w14:paraId="728C5EA2" w14:textId="2A2B5BF2" w:rsidR="006140B3" w:rsidRPr="003E3DF0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3E3DF0">
        <w:rPr>
          <w:b/>
          <w:sz w:val="22"/>
          <w:szCs w:val="22"/>
          <w:lang w:val="en-US"/>
        </w:rPr>
        <w:t>Waste returns reference:</w:t>
      </w:r>
      <w:r w:rsidR="009E13F3" w:rsidRPr="003E3DF0">
        <w:rPr>
          <w:b/>
          <w:sz w:val="22"/>
          <w:szCs w:val="22"/>
          <w:lang w:val="en-US"/>
        </w:rPr>
        <w:t xml:space="preserve"> </w:t>
      </w:r>
      <w:r w:rsidR="005D4969" w:rsidRPr="003E3DF0">
        <w:rPr>
          <w:b/>
          <w:sz w:val="22"/>
          <w:szCs w:val="22"/>
          <w:lang w:val="en-US"/>
        </w:rPr>
        <w:t>EPR/</w:t>
      </w:r>
      <w:r w:rsidR="003E3DF0" w:rsidRPr="003E3DF0">
        <w:rPr>
          <w:b/>
          <w:sz w:val="22"/>
          <w:szCs w:val="22"/>
          <w:lang w:val="en-US"/>
        </w:rPr>
        <w:t>AB3395FG</w:t>
      </w:r>
      <w:r w:rsidR="003E3DF0" w:rsidRPr="003E3DF0">
        <w:rPr>
          <w:sz w:val="22"/>
          <w:szCs w:val="22"/>
          <w:lang w:val="en-US"/>
        </w:rPr>
        <w:tab/>
      </w:r>
    </w:p>
    <w:p w14:paraId="1104220B" w14:textId="48DD0A7C" w:rsidR="00E20DC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E20DC4" w:rsidRPr="00E20DC4">
        <w:rPr>
          <w:b/>
          <w:sz w:val="22"/>
          <w:szCs w:val="22"/>
          <w:lang w:val="en-US"/>
        </w:rPr>
        <w:t>Mr</w:t>
      </w:r>
      <w:proofErr w:type="spellEnd"/>
      <w:r w:rsidR="00E20DC4" w:rsidRPr="00E20DC4">
        <w:rPr>
          <w:b/>
          <w:sz w:val="22"/>
          <w:szCs w:val="22"/>
          <w:lang w:val="en-US"/>
        </w:rPr>
        <w:t xml:space="preserve"> John Richard Llewellyn Jenkins and </w:t>
      </w:r>
      <w:proofErr w:type="spellStart"/>
      <w:r w:rsidR="00E20DC4" w:rsidRPr="00E20DC4">
        <w:rPr>
          <w:b/>
          <w:sz w:val="22"/>
          <w:szCs w:val="22"/>
          <w:lang w:val="en-US"/>
        </w:rPr>
        <w:t>Mrs</w:t>
      </w:r>
      <w:proofErr w:type="spellEnd"/>
      <w:r w:rsidR="00E20DC4" w:rsidRPr="00E20DC4">
        <w:rPr>
          <w:b/>
          <w:sz w:val="22"/>
          <w:szCs w:val="22"/>
          <w:lang w:val="en-US"/>
        </w:rPr>
        <w:t xml:space="preserve"> Rosemarie </w:t>
      </w:r>
      <w:r w:rsidR="003E3DF0">
        <w:rPr>
          <w:b/>
          <w:sz w:val="22"/>
          <w:szCs w:val="22"/>
          <w:lang w:val="en-US"/>
        </w:rPr>
        <w:t xml:space="preserve">Celia </w:t>
      </w:r>
      <w:r w:rsidR="00E20DC4" w:rsidRPr="00E20DC4">
        <w:rPr>
          <w:b/>
          <w:sz w:val="22"/>
          <w:szCs w:val="22"/>
          <w:lang w:val="en-US"/>
        </w:rPr>
        <w:t>Jenkins</w:t>
      </w:r>
    </w:p>
    <w:p w14:paraId="33CDE31D" w14:textId="669AC2E8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C301EA" w:rsidRPr="00C301EA">
        <w:rPr>
          <w:b/>
          <w:sz w:val="22"/>
          <w:szCs w:val="22"/>
          <w:lang w:val="en-US"/>
        </w:rPr>
        <w:t>Westfield Industrial Estate Soil and Aggregate Treatment Facility</w:t>
      </w:r>
      <w:r w:rsidR="004C2AA3">
        <w:rPr>
          <w:b/>
          <w:sz w:val="22"/>
          <w:szCs w:val="22"/>
          <w:lang w:val="en-US"/>
        </w:rPr>
        <w:t>,</w:t>
      </w:r>
      <w:r w:rsidR="00C301EA" w:rsidRPr="00C301EA">
        <w:rPr>
          <w:b/>
          <w:sz w:val="22"/>
          <w:szCs w:val="22"/>
          <w:lang w:val="en-US"/>
        </w:rPr>
        <w:t xml:space="preserve"> Westfield Industrial </w:t>
      </w:r>
      <w:r w:rsidR="004C2AA3">
        <w:rPr>
          <w:b/>
          <w:sz w:val="22"/>
          <w:szCs w:val="22"/>
          <w:lang w:val="en-US"/>
        </w:rPr>
        <w:t>Park</w:t>
      </w:r>
      <w:r w:rsidR="00C301EA" w:rsidRPr="00C301EA">
        <w:rPr>
          <w:b/>
          <w:sz w:val="22"/>
          <w:szCs w:val="22"/>
          <w:lang w:val="en-US"/>
        </w:rPr>
        <w:t xml:space="preserve">, </w:t>
      </w:r>
      <w:proofErr w:type="spellStart"/>
      <w:r w:rsidR="00C301EA" w:rsidRPr="00C301EA">
        <w:rPr>
          <w:b/>
          <w:sz w:val="22"/>
          <w:szCs w:val="22"/>
          <w:lang w:val="en-US"/>
        </w:rPr>
        <w:t>Waunarlwydd</w:t>
      </w:r>
      <w:proofErr w:type="spellEnd"/>
      <w:r w:rsidR="00C301EA" w:rsidRPr="00C301EA">
        <w:rPr>
          <w:b/>
          <w:sz w:val="22"/>
          <w:szCs w:val="22"/>
          <w:lang w:val="en-US"/>
        </w:rPr>
        <w:t>, Swansea, SA5 4SF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>e’re satisfied</w:t>
      </w:r>
      <w:bookmarkStart w:id="8" w:name="_GoBack"/>
      <w:bookmarkEnd w:id="8"/>
      <w:r w:rsidR="00346970" w:rsidRPr="00823165">
        <w:rPr>
          <w:sz w:val="22"/>
          <w:szCs w:val="22"/>
        </w:rPr>
        <w:t xml:space="preserve">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lastRenderedPageBreak/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386EBF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9470257" w14:textId="62EE3264" w:rsidR="006B6E2E" w:rsidRDefault="006B6E2E" w:rsidP="006B6E2E">
            <w:pPr>
              <w:pStyle w:val="Textintable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>Please request the latest version of</w:t>
            </w:r>
            <w:r>
              <w:rPr>
                <w:rFonts w:cs="Arial"/>
                <w:szCs w:val="22"/>
              </w:rPr>
              <w:t xml:space="preserve"> our waste return template from </w:t>
            </w:r>
            <w:hyperlink r:id="rId13" w:history="1">
              <w:r w:rsidRPr="00345C59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6B6E2E">
              <w:rPr>
                <w:rFonts w:cs="Arial"/>
                <w:szCs w:val="22"/>
              </w:rPr>
              <w:t xml:space="preserve">prior to completing your first return. </w:t>
            </w:r>
          </w:p>
          <w:p w14:paraId="671009AE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</w:p>
          <w:p w14:paraId="74319E31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>Information on deadlines and guidance to assist with completing waste returns is available on our website:</w:t>
            </w:r>
          </w:p>
          <w:p w14:paraId="2E8EAECB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 xml:space="preserve">https://naturalresources.wales/waste/new-wales-operator-waste-return-and-deadlines-for-returns/?lang=en </w:t>
            </w:r>
          </w:p>
          <w:p w14:paraId="32D4784A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</w:p>
          <w:p w14:paraId="7BB12EBC" w14:textId="2B24F02C" w:rsidR="00A167FE" w:rsidRDefault="006B6E2E" w:rsidP="006B6E2E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4" w:history="1">
              <w:r w:rsidRPr="00345C59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 w:rsidRPr="006B6E2E">
              <w:rPr>
                <w:rFonts w:cs="Arial"/>
                <w:szCs w:val="22"/>
              </w:rPr>
              <w:t xml:space="preserve"> </w:t>
            </w:r>
          </w:p>
          <w:p w14:paraId="620FB7B4" w14:textId="2BEC8ADD" w:rsidR="00394066" w:rsidRPr="00394066" w:rsidRDefault="00394066" w:rsidP="00394066">
            <w:pPr>
              <w:pStyle w:val="Textintable"/>
              <w:spacing w:before="0" w:after="0"/>
              <w:rPr>
                <w:b/>
                <w:szCs w:val="22"/>
              </w:rPr>
            </w:pP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4279115F" w:rsidR="00E034BE" w:rsidRPr="002062A6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2062A6">
        <w:rPr>
          <w:rFonts w:cs="Arial"/>
          <w:sz w:val="22"/>
          <w:szCs w:val="22"/>
          <w:lang w:val="en"/>
        </w:rPr>
        <w:t>each year.</w:t>
      </w:r>
      <w:r w:rsidR="00E034BE" w:rsidRPr="002062A6">
        <w:rPr>
          <w:rFonts w:cs="Arial"/>
          <w:sz w:val="22"/>
          <w:szCs w:val="22"/>
          <w:lang w:val="en"/>
        </w:rPr>
        <w:t xml:space="preserve"> The charge</w:t>
      </w:r>
      <w:r w:rsidR="00EA3CB0" w:rsidRPr="002062A6">
        <w:rPr>
          <w:rFonts w:cs="Arial"/>
          <w:sz w:val="22"/>
          <w:szCs w:val="22"/>
          <w:lang w:val="en"/>
        </w:rPr>
        <w:t xml:space="preserve"> </w:t>
      </w:r>
      <w:r w:rsidR="00E034BE" w:rsidRPr="002062A6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2062A6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2062A6">
        <w:rPr>
          <w:rFonts w:cs="Arial"/>
          <w:sz w:val="22"/>
          <w:szCs w:val="22"/>
          <w:lang w:val="en"/>
        </w:rPr>
        <w:t xml:space="preserve"> the permit</w:t>
      </w:r>
      <w:r w:rsidR="00A21DB5" w:rsidRPr="002062A6">
        <w:rPr>
          <w:rFonts w:cs="Arial"/>
          <w:sz w:val="22"/>
          <w:szCs w:val="22"/>
          <w:lang w:val="en"/>
        </w:rPr>
        <w:t xml:space="preserve">. </w:t>
      </w:r>
      <w:r w:rsidR="00EA3CB0" w:rsidRPr="002062A6">
        <w:rPr>
          <w:rFonts w:cs="Arial"/>
          <w:sz w:val="22"/>
          <w:szCs w:val="22"/>
          <w:lang w:val="en"/>
        </w:rPr>
        <w:t>If</w:t>
      </w:r>
      <w:r w:rsidR="00E034BE" w:rsidRPr="002062A6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 w:rsidRPr="002062A6">
        <w:rPr>
          <w:sz w:val="22"/>
          <w:szCs w:val="22"/>
          <w:lang w:val="en-US"/>
        </w:rPr>
        <w:t xml:space="preserve">our </w:t>
      </w:r>
      <w:r w:rsidR="00E034BE" w:rsidRPr="002062A6">
        <w:rPr>
          <w:rFonts w:cs="Arial"/>
          <w:sz w:val="22"/>
          <w:szCs w:val="22"/>
          <w:lang w:val="en"/>
        </w:rPr>
        <w:t xml:space="preserve">website at </w:t>
      </w:r>
    </w:p>
    <w:p w14:paraId="4CF79F16" w14:textId="0C49BF58" w:rsidR="00D87058" w:rsidRPr="002062A6" w:rsidRDefault="00386EBF" w:rsidP="005D4969">
      <w:pPr>
        <w:pStyle w:val="EndnoteText"/>
        <w:rPr>
          <w:sz w:val="22"/>
          <w:szCs w:val="22"/>
        </w:rPr>
      </w:pPr>
      <w:hyperlink r:id="rId15" w:history="1">
        <w:r w:rsidR="002062A6" w:rsidRPr="002062A6">
          <w:rPr>
            <w:rStyle w:val="Hyperlink"/>
            <w:sz w:val="22"/>
            <w:szCs w:val="22"/>
          </w:rPr>
          <w:t>http://naturalresources.wales/media/678821/environmentalpermittingchargingguidance2016-17.pdf</w:t>
        </w:r>
      </w:hyperlink>
      <w:r w:rsidR="002062A6" w:rsidRPr="002062A6">
        <w:rPr>
          <w:sz w:val="22"/>
          <w:szCs w:val="22"/>
        </w:rPr>
        <w:t xml:space="preserve"> </w:t>
      </w:r>
    </w:p>
    <w:p w14:paraId="043E4ED8" w14:textId="77777777" w:rsidR="002062A6" w:rsidRPr="00394DC1" w:rsidRDefault="002062A6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lastRenderedPageBreak/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6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5B3AD01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900A520" w14:textId="3960DCD0" w:rsidR="00C52E3C" w:rsidRDefault="00386EBF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7" w:history="1">
        <w:r w:rsidR="00C52E3C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08CBAB73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CA86D39" w14:textId="77777777" w:rsidR="001422E2" w:rsidRPr="006F10B5" w:rsidRDefault="001422E2" w:rsidP="001422E2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2472FD2C" w14:textId="77777777" w:rsidR="001422E2" w:rsidRPr="006F10B5" w:rsidRDefault="001422E2" w:rsidP="001422E2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567C5FC6" w14:textId="75E90454" w:rsidR="00394066" w:rsidRPr="00A167FE" w:rsidRDefault="00394066" w:rsidP="00394066">
      <w:pPr>
        <w:rPr>
          <w:rFonts w:cs="Arial"/>
          <w:b/>
          <w:sz w:val="22"/>
          <w:szCs w:val="22"/>
          <w:u w:val="single"/>
        </w:rPr>
      </w:pPr>
      <w:r w:rsidRPr="00A167FE">
        <w:rPr>
          <w:rFonts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BA604" wp14:editId="568A5A6D">
                <wp:simplePos x="0" y="0"/>
                <wp:positionH relativeFrom="column">
                  <wp:posOffset>4000500</wp:posOffset>
                </wp:positionH>
                <wp:positionV relativeFrom="paragraph">
                  <wp:posOffset>93980</wp:posOffset>
                </wp:positionV>
                <wp:extent cx="2495550" cy="1819275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F250A" w14:textId="77777777" w:rsidR="00394066" w:rsidRPr="006E6973" w:rsidRDefault="00394066" w:rsidP="00394066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BA60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pt;margin-top:7.4pt;width:196.5pt;height:14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C1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a3OOOgMnO4GcDN7OIYuO6Z6uJXVN42EXLZUbNi1UnJsGa0hu9De9M+u&#10;TjjagqzHj7KGMHRrpAPaN6q3pYNiIECHLj2cOmNTqeAwImkcx2CqwBYmYRrNYxeDZsfrg9LmPZM9&#10;soscK2i9g6e7W21sOjQ7uthoQpa861z7O/HsABynEwgOV63NpuG6+ZgG6SpZJcQj0WzlkaAovOty&#10;SbxZGc7j4l2xXBbhTxs3JFnL65oJG+aorJD8WecOGp80cdKWlh2vLZxNSavNetkptKOg7NJ9h4Kc&#10;ufnP03BFAC4vKIURCW6i1CtnydwjJYm9dB4kXhCmN+ksICkpyueUbrlg/04JjTlO4yie1PRbboH7&#10;XnOjWc8NzI6O9zlOTk40sxpcidq11lDeTeuzUtj0n0oB7T422inWinSSq9mv94BiZbyW9QNoV0lQ&#10;FqgQBh4sWql+YDTC8Mix/r6limHUfRCg/zQkxE4btyHxPIKNOreszy1UVACVY4PRtFyaaUJtB8U3&#10;LUSaXpyQ1/BmGu7U/JTV4aXBgHCkDsPMTqDzvfN6GrmLXwAAAP//AwBQSwMEFAAGAAgAAAAhAGzQ&#10;0iTdAAAACwEAAA8AAABkcnMvZG93bnJldi54bWxMj8FOwzAQRO9I/IO1SNzouk2pSohTIRBXEAUq&#10;cXPjbRIRr6PYbcLfsz3BcWdGs/OKzeQ7daIhtoENzGcaFHEVXMu1gY/355s1qJgsO9sFJgM/FGFT&#10;Xl4UNndh5Dc6bVOtpIRjbg00KfU5Yqwa8jbOQk8s3iEM3iY5hxrdYEcp9x0utF6hty3Lh8b29NhQ&#10;9b09egOfL4ev3VK/1k/+th/DpJH9HRpzfTU93INKNKW/MJzny3QoZdM+HNlF1RlYZVpYkhhLQTgH&#10;9CITZW8g0/MMsCzwP0P5CwAA//8DAFBLAQItABQABgAIAAAAIQC2gziS/gAAAOEBAAATAAAAAAAA&#10;AAAAAAAAAAAAAABbQ29udGVudF9UeXBlc10ueG1sUEsBAi0AFAAGAAgAAAAhADj9If/WAAAAlAEA&#10;AAsAAAAAAAAAAAAAAAAALwEAAF9yZWxzLy5yZWxzUEsBAi0AFAAGAAgAAAAhANZzALW1AgAAugUA&#10;AA4AAAAAAAAAAAAAAAAALgIAAGRycy9lMm9Eb2MueG1sUEsBAi0AFAAGAAgAAAAhAGzQ0iTdAAAA&#10;CwEAAA8AAAAAAAAAAAAAAAAADwUAAGRycy9kb3ducmV2LnhtbFBLBQYAAAAABAAEAPMAAAAZBgAA&#10;AAA=&#10;" filled="f" stroked="f">
                <v:textbox>
                  <w:txbxContent>
                    <w:p w14:paraId="34FF250A" w14:textId="77777777" w:rsidR="00394066" w:rsidRPr="006E6973" w:rsidRDefault="00394066" w:rsidP="00394066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9" w:name="Contents"/>
      <w:bookmarkEnd w:id="9"/>
      <w:r w:rsidR="00053876">
        <w:rPr>
          <w:rFonts w:cs="Arial"/>
          <w:b/>
          <w:sz w:val="22"/>
          <w:szCs w:val="22"/>
          <w:u w:val="single"/>
        </w:rPr>
        <w:t>Waste Returns 2017 Notification</w:t>
      </w:r>
    </w:p>
    <w:p w14:paraId="7C730D56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4D39759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We are writing to inform you that the waste return template has been updated for the submission of waste returns in 2017. </w:t>
      </w:r>
    </w:p>
    <w:p w14:paraId="24621BF5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2D74BAF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b/>
          <w:sz w:val="22"/>
          <w:szCs w:val="22"/>
        </w:rPr>
        <w:t>Please note we can only accept the spreadsheet attached to this email for submission of returns for the reporting period 1</w:t>
      </w:r>
      <w:r w:rsidRPr="00A167FE">
        <w:rPr>
          <w:rFonts w:cs="Arial"/>
          <w:b/>
          <w:sz w:val="22"/>
          <w:szCs w:val="22"/>
          <w:vertAlign w:val="superscript"/>
        </w:rPr>
        <w:t>st</w:t>
      </w:r>
      <w:r w:rsidRPr="00A167FE">
        <w:rPr>
          <w:rFonts w:cs="Arial"/>
          <w:b/>
          <w:sz w:val="22"/>
          <w:szCs w:val="22"/>
        </w:rPr>
        <w:t xml:space="preserve"> January – 31 March 2017 onwards (i.e. submission deadline 30 April 2017 onwards). </w:t>
      </w:r>
      <w:r w:rsidRPr="00A167FE">
        <w:rPr>
          <w:rFonts w:cs="Arial"/>
          <w:sz w:val="22"/>
          <w:szCs w:val="22"/>
        </w:rPr>
        <w:t xml:space="preserve">All return deadlines for the 2017 reporting year are listed in the table below for your convenience. </w:t>
      </w:r>
    </w:p>
    <w:p w14:paraId="787F75ED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4CDC00E1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also be reminded that your quarter 4/annual 2016 return is due for submission to us by the 31</w:t>
      </w:r>
      <w:r w:rsidRPr="00A167FE">
        <w:rPr>
          <w:rFonts w:cs="Arial"/>
          <w:sz w:val="22"/>
          <w:szCs w:val="22"/>
          <w:vertAlign w:val="superscript"/>
        </w:rPr>
        <w:t>st</w:t>
      </w:r>
      <w:r w:rsidRPr="00A167FE">
        <w:rPr>
          <w:rFonts w:cs="Arial"/>
          <w:sz w:val="22"/>
          <w:szCs w:val="22"/>
        </w:rPr>
        <w:t xml:space="preserve"> January 2017. It is possible for you to use the new attached 2017 return template for submission of this return as well as any outstanding returns for other historic periods.</w:t>
      </w:r>
    </w:p>
    <w:p w14:paraId="2F1A9447" w14:textId="77777777" w:rsidR="00394066" w:rsidRPr="00A167FE" w:rsidRDefault="00394066" w:rsidP="00394066">
      <w:pPr>
        <w:spacing w:before="100" w:beforeAutospacing="1" w:after="100" w:afterAutospacing="1"/>
        <w:outlineLvl w:val="2"/>
        <w:rPr>
          <w:rFonts w:cs="Arial"/>
          <w:sz w:val="22"/>
          <w:szCs w:val="22"/>
        </w:rPr>
      </w:pPr>
      <w:r w:rsidRPr="00A167FE">
        <w:rPr>
          <w:rFonts w:cs="Arial"/>
          <w:b/>
          <w:bCs/>
          <w:sz w:val="22"/>
          <w:szCs w:val="22"/>
        </w:rPr>
        <w:t>Deadlines for submitting waste returns for the 2017 reporting year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480"/>
      </w:tblGrid>
      <w:tr w:rsidR="00394066" w:rsidRPr="00A167FE" w14:paraId="6724FACA" w14:textId="77777777" w:rsidTr="00A167FE">
        <w:tc>
          <w:tcPr>
            <w:tcW w:w="2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727C9" w14:textId="77777777" w:rsidR="00394066" w:rsidRPr="00A167FE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Reporting Quarters</w:t>
            </w:r>
          </w:p>
        </w:tc>
        <w:tc>
          <w:tcPr>
            <w:tcW w:w="24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E0223" w14:textId="77777777" w:rsidR="00394066" w:rsidRPr="00A167FE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394066" w:rsidRPr="00A167FE" w14:paraId="3C828542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5FDD0" w14:textId="00D63935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March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6D3A7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30 April 2017</w:t>
            </w:r>
          </w:p>
        </w:tc>
      </w:tr>
      <w:tr w:rsidR="00394066" w:rsidRPr="00A167FE" w14:paraId="63CC0B21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F1BC6" w14:textId="355D6379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April to 30 June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98339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July 2017</w:t>
            </w:r>
          </w:p>
        </w:tc>
      </w:tr>
      <w:tr w:rsidR="00394066" w:rsidRPr="00A167FE" w14:paraId="265A1967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3E0B5" w14:textId="5ABDDBCB" w:rsidR="00394066" w:rsidRPr="00A167FE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July to 30 September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052ED" w14:textId="77777777" w:rsidR="00394066" w:rsidRPr="00A167FE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October 2017</w:t>
            </w:r>
          </w:p>
        </w:tc>
      </w:tr>
      <w:tr w:rsidR="00394066" w:rsidRPr="00A167FE" w14:paraId="301EBBF4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D4CF2" w14:textId="40A5E0FC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October to 31 December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DD985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549EDB06" w14:textId="77777777" w:rsidR="00A167FE" w:rsidRDefault="00A167FE" w:rsidP="00394066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67FE" w14:paraId="1F757F28" w14:textId="77777777" w:rsidTr="0041474C">
        <w:tc>
          <w:tcPr>
            <w:tcW w:w="4508" w:type="dxa"/>
            <w:vAlign w:val="center"/>
          </w:tcPr>
          <w:p w14:paraId="4984E7A0" w14:textId="0267F6D3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Annual return period</w:t>
            </w:r>
          </w:p>
        </w:tc>
        <w:tc>
          <w:tcPr>
            <w:tcW w:w="4508" w:type="dxa"/>
            <w:vAlign w:val="center"/>
          </w:tcPr>
          <w:p w14:paraId="0AB6BCCB" w14:textId="6974A410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A167FE" w14:paraId="288331BA" w14:textId="77777777" w:rsidTr="00C120C6">
        <w:tc>
          <w:tcPr>
            <w:tcW w:w="4508" w:type="dxa"/>
            <w:vAlign w:val="center"/>
          </w:tcPr>
          <w:p w14:paraId="799BD8FA" w14:textId="68CA1446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December 2017</w:t>
            </w:r>
          </w:p>
        </w:tc>
        <w:tc>
          <w:tcPr>
            <w:tcW w:w="4508" w:type="dxa"/>
            <w:vAlign w:val="center"/>
          </w:tcPr>
          <w:p w14:paraId="6ADFD88B" w14:textId="2B78C1C9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433926A8" w14:textId="77777777" w:rsidR="00A167FE" w:rsidRDefault="00A167FE" w:rsidP="00394066">
      <w:pPr>
        <w:rPr>
          <w:rFonts w:cs="Arial"/>
          <w:sz w:val="22"/>
          <w:szCs w:val="22"/>
        </w:rPr>
      </w:pPr>
    </w:p>
    <w:p w14:paraId="6EFA51BE" w14:textId="77777777" w:rsidR="00394066" w:rsidRPr="00A167FE" w:rsidRDefault="00394066" w:rsidP="00394066">
      <w:pPr>
        <w:rPr>
          <w:rFonts w:cs="Arial"/>
          <w:b/>
          <w:color w:val="FF0000"/>
          <w:sz w:val="22"/>
          <w:szCs w:val="22"/>
        </w:rPr>
      </w:pPr>
      <w:r w:rsidRPr="00A167FE">
        <w:rPr>
          <w:rFonts w:cs="Arial"/>
          <w:b/>
          <w:color w:val="FF0000"/>
          <w:sz w:val="22"/>
          <w:szCs w:val="22"/>
        </w:rPr>
        <w:t>Information copied and pasted from earlier returns’ forms is not compatible, therefore cannot be accepted and will be returned.</w:t>
      </w:r>
    </w:p>
    <w:p w14:paraId="141ED465" w14:textId="77777777" w:rsidR="00394066" w:rsidRPr="00A167FE" w:rsidRDefault="00394066" w:rsidP="00394066">
      <w:pPr>
        <w:rPr>
          <w:rFonts w:cs="Arial"/>
          <w:b/>
          <w:color w:val="FF0000"/>
          <w:sz w:val="22"/>
          <w:szCs w:val="22"/>
        </w:rPr>
      </w:pPr>
    </w:p>
    <w:p w14:paraId="7DC6EF98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Information and guidance to help you complete your return can be found at: </w:t>
      </w:r>
    </w:p>
    <w:p w14:paraId="53E2904E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35C6E45E" w14:textId="77777777" w:rsidR="00394066" w:rsidRPr="00A167FE" w:rsidRDefault="00386EBF" w:rsidP="00394066">
      <w:pPr>
        <w:rPr>
          <w:rFonts w:cs="Arial"/>
          <w:b/>
          <w:color w:val="0070C0"/>
          <w:sz w:val="22"/>
          <w:szCs w:val="22"/>
        </w:rPr>
      </w:pPr>
      <w:hyperlink r:id="rId18" w:history="1">
        <w:r w:rsidR="00394066" w:rsidRPr="00A167FE">
          <w:rPr>
            <w:rStyle w:val="Hyperlink"/>
            <w:rFonts w:cs="Arial"/>
            <w:b/>
            <w:sz w:val="22"/>
            <w:szCs w:val="22"/>
          </w:rPr>
          <w:t>http://naturalresourceswales.gov.uk/policy-and-guidance/waste-policy/new-wales-operator-waste-return-and-deadlines-for-returns/?lang=en</w:t>
        </w:r>
      </w:hyperlink>
    </w:p>
    <w:p w14:paraId="2A33B06F" w14:textId="77777777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To ensure compliance with your permit, you must send us completed, accurate waste returns by the deadlines above. Late waste returns are recorded as a permit breach and therefore attract a compliance score. Scoring non-compliances could mean a higher annual subsistence charge for you. Repeated late returns will increase the score you receive and may lead to further escalation.</w:t>
      </w:r>
    </w:p>
    <w:p w14:paraId="497B576F" w14:textId="45755A45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see the checklist below to help you complete your return: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67FE" w14:paraId="5774683A" w14:textId="77777777" w:rsidTr="00A167FE">
        <w:tc>
          <w:tcPr>
            <w:tcW w:w="9016" w:type="dxa"/>
          </w:tcPr>
          <w:p w14:paraId="31B74FFB" w14:textId="6F1E4CE7" w:rsidR="00A167FE" w:rsidRPr="00BA77FA" w:rsidRDefault="00A167FE" w:rsidP="00A167F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A77FA">
              <w:rPr>
                <w:rFonts w:cs="Arial"/>
                <w:b/>
                <w:sz w:val="22"/>
                <w:szCs w:val="22"/>
              </w:rPr>
              <w:lastRenderedPageBreak/>
              <w:t>Checklist for completing your return</w:t>
            </w:r>
          </w:p>
          <w:p w14:paraId="60841BDC" w14:textId="77777777" w:rsidR="00A167FE" w:rsidRPr="00BA77FA" w:rsidRDefault="00A167FE" w:rsidP="00A167FE">
            <w:pPr>
              <w:rPr>
                <w:rFonts w:cs="Arial"/>
                <w:sz w:val="22"/>
                <w:szCs w:val="22"/>
              </w:rPr>
            </w:pPr>
          </w:p>
          <w:p w14:paraId="472DB24B" w14:textId="77777777" w:rsidR="00A167FE" w:rsidRPr="0030573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Ch</w:t>
            </w:r>
            <w:r>
              <w:rPr>
                <w:rFonts w:ascii="Arial" w:hAnsi="Arial" w:cs="Arial"/>
                <w:sz w:val="22"/>
                <w:szCs w:val="22"/>
              </w:rPr>
              <w:t>eck the version of the form you a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re using, we can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only </w:t>
            </w:r>
            <w:r>
              <w:rPr>
                <w:rFonts w:ascii="Arial" w:hAnsi="Arial" w:cs="Arial"/>
                <w:sz w:val="22"/>
                <w:szCs w:val="22"/>
              </w:rPr>
              <w:t xml:space="preserve">accept </w:t>
            </w:r>
            <w:r w:rsidRPr="0030573E">
              <w:rPr>
                <w:rFonts w:ascii="Arial" w:hAnsi="Arial" w:cs="Arial"/>
                <w:sz w:val="22"/>
                <w:szCs w:val="22"/>
              </w:rPr>
              <w:t>version 7.3 of the Excel spread-sheet for 2017 returns.</w:t>
            </w:r>
          </w:p>
          <w:p w14:paraId="3F1DCC40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Select correct quarter and year from drop down options</w:t>
            </w:r>
          </w:p>
          <w:p w14:paraId="10F055F5" w14:textId="77777777" w:rsidR="00A167F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Use EPR reference number for your permit, we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won’t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accept EAWML </w:t>
            </w:r>
            <w:r>
              <w:rPr>
                <w:rFonts w:ascii="Arial" w:hAnsi="Arial" w:cs="Arial"/>
                <w:sz w:val="22"/>
                <w:szCs w:val="22"/>
              </w:rPr>
              <w:t xml:space="preserve">or other reference </w:t>
            </w:r>
            <w:r w:rsidRPr="00BA77FA">
              <w:rPr>
                <w:rFonts w:ascii="Arial" w:hAnsi="Arial" w:cs="Arial"/>
                <w:sz w:val="22"/>
                <w:szCs w:val="22"/>
              </w:rPr>
              <w:t>numbers-check your permit/public register if unsure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8791CE5" w14:textId="77777777" w:rsidR="00A167FE" w:rsidRDefault="00386EBF" w:rsidP="00A167FE">
            <w:pPr>
              <w:pStyle w:val="ListParagraph"/>
              <w:spacing w:after="160" w:line="259" w:lineRule="auto"/>
              <w:ind w:left="360"/>
              <w:jc w:val="left"/>
              <w:rPr>
                <w:rStyle w:val="Hyperlink"/>
                <w:rFonts w:cs="Arial"/>
                <w:sz w:val="22"/>
                <w:szCs w:val="22"/>
              </w:rPr>
            </w:pPr>
            <w:hyperlink r:id="rId19" w:history="1">
              <w:r w:rsidR="00A167FE" w:rsidRPr="00BA77FA">
                <w:rPr>
                  <w:rStyle w:val="Hyperlink"/>
                  <w:rFonts w:cs="Arial"/>
                  <w:sz w:val="22"/>
                  <w:szCs w:val="22"/>
                </w:rPr>
                <w:t>http://epr.environment-agency.gov.uk/ePRInternet/searchregisters.aspx</w:t>
              </w:r>
            </w:hyperlink>
          </w:p>
          <w:p w14:paraId="75318764" w14:textId="2987B0E4" w:rsidR="00A167FE" w:rsidRPr="00BA77FA" w:rsidRDefault="00A167FE" w:rsidP="00A167FE">
            <w:pPr>
              <w:pStyle w:val="ListParagraph"/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Please use original EPR, not variations unless transferred and advised accordingly  </w:t>
            </w:r>
          </w:p>
          <w:p w14:paraId="082406DC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all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light blue boxes, that information is </w:t>
            </w:r>
            <w:r>
              <w:rPr>
                <w:rFonts w:ascii="Arial" w:hAnsi="Arial" w:cs="Arial"/>
                <w:sz w:val="22"/>
                <w:szCs w:val="22"/>
              </w:rPr>
              <w:t>mandatory-check to see if there i</w:t>
            </w:r>
            <w:r w:rsidRPr="00BA77FA">
              <w:rPr>
                <w:rFonts w:ascii="Arial" w:hAnsi="Arial" w:cs="Arial"/>
                <w:sz w:val="22"/>
                <w:szCs w:val="22"/>
              </w:rPr>
              <w:t>s a drop-down option. (You can only enter data if there isn’t</w:t>
            </w:r>
            <w:r>
              <w:rPr>
                <w:rFonts w:ascii="Arial" w:hAnsi="Arial" w:cs="Arial"/>
                <w:sz w:val="22"/>
                <w:szCs w:val="22"/>
              </w:rPr>
              <w:t xml:space="preserve"> one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6927DF64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Complete from</w:t>
            </w:r>
            <w:r>
              <w:rPr>
                <w:rFonts w:ascii="Arial" w:hAnsi="Arial" w:cs="Arial"/>
                <w:sz w:val="22"/>
                <w:szCs w:val="22"/>
              </w:rPr>
              <w:t xml:space="preserve"> the first available cell-</w:t>
            </w:r>
            <w:r w:rsidRPr="00BA77FA">
              <w:rPr>
                <w:rFonts w:ascii="Arial" w:hAnsi="Arial" w:cs="Arial"/>
                <w:sz w:val="22"/>
                <w:szCs w:val="22"/>
              </w:rPr>
              <w:t>don’t leave gaps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B1E562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Local authority area-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must select local authority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from drop down options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country</w:t>
            </w:r>
          </w:p>
          <w:p w14:paraId="78B9A336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Disposal &amp; Recovery code-unsure? Check </w:t>
            </w:r>
            <w:hyperlink r:id="rId20" w:history="1">
              <w:r w:rsidRPr="00BA77FA">
                <w:rPr>
                  <w:rStyle w:val="Hyperlink"/>
                  <w:rFonts w:cs="Arial"/>
                  <w:sz w:val="22"/>
                  <w:szCs w:val="22"/>
                </w:rPr>
                <w:t>pick-list document</w:t>
              </w:r>
            </w:hyperlink>
            <w:r w:rsidRPr="00BA77FA">
              <w:rPr>
                <w:rFonts w:ascii="Arial" w:hAnsi="Arial" w:cs="Arial"/>
                <w:sz w:val="22"/>
                <w:szCs w:val="22"/>
              </w:rPr>
              <w:t xml:space="preserve"> (availabl</w:t>
            </w:r>
            <w:r>
              <w:rPr>
                <w:rFonts w:ascii="Arial" w:hAnsi="Arial" w:cs="Arial"/>
                <w:sz w:val="22"/>
                <w:szCs w:val="22"/>
              </w:rPr>
              <w:t>e as downloadable document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our Waste Returns web page)</w:t>
            </w:r>
          </w:p>
          <w:p w14:paraId="04B73AD1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Waste collection authority source &amp; b</w:t>
            </w:r>
            <w:r>
              <w:rPr>
                <w:rFonts w:ascii="Arial" w:hAnsi="Arial" w:cs="Arial"/>
                <w:sz w:val="22"/>
                <w:szCs w:val="22"/>
              </w:rPr>
              <w:t xml:space="preserve">iodegradable columns: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select </w:t>
            </w:r>
            <w:r>
              <w:rPr>
                <w:rFonts w:ascii="Arial" w:hAnsi="Arial" w:cs="Arial"/>
                <w:sz w:val="22"/>
                <w:szCs w:val="22"/>
              </w:rPr>
              <w:t>‘</w:t>
            </w:r>
            <w:r w:rsidRPr="00BA77FA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’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drop down option or </w:t>
            </w:r>
            <w:r w:rsidRPr="00F600C2">
              <w:rPr>
                <w:rFonts w:ascii="Arial" w:hAnsi="Arial" w:cs="Arial"/>
                <w:b/>
                <w:sz w:val="22"/>
                <w:szCs w:val="22"/>
              </w:rPr>
              <w:t>leave blank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58227F" w14:textId="77777777" w:rsidR="00A167F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Check accuracy of info and save as </w:t>
            </w:r>
            <w:proofErr w:type="spellStart"/>
            <w:r w:rsidRPr="00BA77FA">
              <w:rPr>
                <w:rFonts w:ascii="Arial" w:hAnsi="Arial" w:cs="Arial"/>
                <w:sz w:val="22"/>
                <w:szCs w:val="22"/>
              </w:rPr>
              <w:t>xls</w:t>
            </w:r>
            <w:proofErr w:type="spellEnd"/>
            <w:r w:rsidRPr="00BA77FA">
              <w:rPr>
                <w:rFonts w:ascii="Arial" w:hAnsi="Arial" w:cs="Arial"/>
                <w:sz w:val="22"/>
                <w:szCs w:val="22"/>
              </w:rPr>
              <w:t xml:space="preserve"> file</w:t>
            </w:r>
          </w:p>
          <w:p w14:paraId="01D42F91" w14:textId="77777777" w:rsidR="00A167FE" w:rsidRPr="007E76AC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MF facilities/landfills: </w:t>
            </w:r>
            <w:r w:rsidRPr="007E76AC">
              <w:rPr>
                <w:rFonts w:ascii="Arial" w:hAnsi="Arial" w:cs="Arial"/>
                <w:sz w:val="22"/>
                <w:szCs w:val="22"/>
              </w:rPr>
              <w:t>have you entered any extra data required?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64A3232" w14:textId="5599DB31" w:rsidR="00A167FE" w:rsidRDefault="00A167FE" w:rsidP="00A167FE">
            <w:pPr>
              <w:spacing w:after="120"/>
              <w:rPr>
                <w:rFonts w:cs="Arial"/>
                <w:sz w:val="22"/>
                <w:szCs w:val="22"/>
              </w:rPr>
            </w:pPr>
            <w:r w:rsidRPr="00BA77FA">
              <w:rPr>
                <w:rFonts w:cs="Arial"/>
                <w:sz w:val="22"/>
                <w:szCs w:val="22"/>
              </w:rPr>
              <w:t xml:space="preserve">If you have any other difficulties/queries regarding completing your return please contact your local Environment Officer. </w:t>
            </w:r>
          </w:p>
        </w:tc>
      </w:tr>
    </w:tbl>
    <w:p w14:paraId="168E6443" w14:textId="77777777" w:rsidR="00A167FE" w:rsidRPr="00A167FE" w:rsidRDefault="00A167FE" w:rsidP="00394066">
      <w:pPr>
        <w:rPr>
          <w:rFonts w:cs="Arial"/>
          <w:sz w:val="22"/>
          <w:szCs w:val="22"/>
        </w:rPr>
      </w:pPr>
    </w:p>
    <w:p w14:paraId="32FDD9AC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be aware that if:</w:t>
      </w:r>
    </w:p>
    <w:p w14:paraId="4F945853" w14:textId="77777777" w:rsidR="00394066" w:rsidRPr="00A167FE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 site became operational during this period you should submit a waste return, or;</w:t>
      </w:r>
    </w:p>
    <w:p w14:paraId="090D54E1" w14:textId="77777777" w:rsidR="00394066" w:rsidRPr="00A167FE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No waste was received at your site during this period you must report a nil waste return.</w:t>
      </w:r>
    </w:p>
    <w:p w14:paraId="5F7DDE5B" w14:textId="77777777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operate a landfill please include the remaining capacity on your return form. You should report the capacity in the January return*, however if you are unable to provide the required information at that point in time you must provide it in the following quarter’s return in April. </w:t>
      </w:r>
    </w:p>
    <w:p w14:paraId="7AC81FBF" w14:textId="77777777" w:rsidR="00394066" w:rsidRPr="00A167FE" w:rsidRDefault="00394066" w:rsidP="00A167FE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lastRenderedPageBreak/>
        <w:t>*(To report landfill capacity you need to give the current capacity from a survey taken during that month and provide the remaining capacity at the start of that calendar year)</w:t>
      </w:r>
    </w:p>
    <w:p w14:paraId="5C26D339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67FE" w:rsidRPr="00A167FE" w14:paraId="03881688" w14:textId="77777777" w:rsidTr="00A167FE">
        <w:tc>
          <w:tcPr>
            <w:tcW w:w="9016" w:type="dxa"/>
          </w:tcPr>
          <w:p w14:paraId="16D5210C" w14:textId="77777777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Please send your completed returns to:</w:t>
            </w:r>
          </w:p>
          <w:p w14:paraId="09618156" w14:textId="77777777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 xml:space="preserve">Email </w:t>
            </w:r>
            <w:r w:rsidRPr="00A167FE">
              <w:rPr>
                <w:rFonts w:cs="Arial"/>
                <w:sz w:val="22"/>
                <w:szCs w:val="22"/>
              </w:rPr>
              <w:t xml:space="preserve">– </w:t>
            </w:r>
            <w:r w:rsidRPr="00A167FE">
              <w:rPr>
                <w:rFonts w:cs="Arial"/>
                <w:sz w:val="22"/>
                <w:szCs w:val="22"/>
                <w:u w:val="single"/>
              </w:rPr>
              <w:t>waste.returns@naturalresourceswales.gov.uk</w:t>
            </w:r>
          </w:p>
          <w:p w14:paraId="36D77AA0" w14:textId="03C2D3B8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>Post</w:t>
            </w:r>
            <w:r w:rsidRPr="00A167FE">
              <w:rPr>
                <w:rFonts w:cs="Arial"/>
                <w:sz w:val="22"/>
                <w:szCs w:val="22"/>
              </w:rPr>
              <w:t xml:space="preserve"> – Natural Resources Wales, </w:t>
            </w:r>
            <w:proofErr w:type="spellStart"/>
            <w:r w:rsidRPr="00A167FE">
              <w:rPr>
                <w:rFonts w:cs="Arial"/>
                <w:sz w:val="22"/>
                <w:szCs w:val="22"/>
              </w:rPr>
              <w:t>Tŷ</w:t>
            </w:r>
            <w:proofErr w:type="spellEnd"/>
            <w:r w:rsidRPr="00A167FE">
              <w:rPr>
                <w:rFonts w:cs="Arial"/>
                <w:sz w:val="22"/>
                <w:szCs w:val="22"/>
              </w:rPr>
              <w:t xml:space="preserve"> Cambria,29 Newport Road, Cardiff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A167FE">
              <w:rPr>
                <w:rFonts w:cs="Arial"/>
                <w:sz w:val="22"/>
                <w:szCs w:val="22"/>
              </w:rPr>
              <w:t>CF24 0TP</w:t>
            </w:r>
          </w:p>
        </w:tc>
      </w:tr>
    </w:tbl>
    <w:p w14:paraId="07EEA86F" w14:textId="77777777" w:rsidR="00A167FE" w:rsidRDefault="00A167FE" w:rsidP="00394066">
      <w:pPr>
        <w:rPr>
          <w:rFonts w:cs="Arial"/>
          <w:sz w:val="22"/>
          <w:szCs w:val="22"/>
        </w:rPr>
      </w:pPr>
    </w:p>
    <w:p w14:paraId="5882131D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have any questions, please contact us via email at </w:t>
      </w:r>
      <w:hyperlink r:id="rId21" w:history="1">
        <w:r w:rsidRPr="00A167FE">
          <w:rPr>
            <w:rStyle w:val="Hyperlink"/>
            <w:rFonts w:cs="Arial"/>
            <w:sz w:val="22"/>
            <w:szCs w:val="22"/>
          </w:rPr>
          <w:t>waste.returns@naturalresourceswales.gov.uk</w:t>
        </w:r>
      </w:hyperlink>
      <w:r w:rsidRPr="00A167FE">
        <w:rPr>
          <w:rFonts w:cs="Arial"/>
          <w:sz w:val="22"/>
          <w:szCs w:val="22"/>
        </w:rPr>
        <w:t xml:space="preserve"> or by telephone on 0300 0653000</w:t>
      </w:r>
    </w:p>
    <w:p w14:paraId="31B1C0C1" w14:textId="77777777" w:rsidR="00394066" w:rsidRDefault="00394066" w:rsidP="00394066">
      <w:pPr>
        <w:rPr>
          <w:rFonts w:cs="Arial"/>
          <w:sz w:val="22"/>
          <w:szCs w:val="22"/>
        </w:rPr>
      </w:pPr>
    </w:p>
    <w:p w14:paraId="6440F5C9" w14:textId="77777777" w:rsidR="00A167FE" w:rsidRPr="00A167FE" w:rsidRDefault="00A167FE" w:rsidP="00394066">
      <w:pPr>
        <w:rPr>
          <w:rFonts w:cs="Arial"/>
          <w:sz w:val="22"/>
          <w:szCs w:val="22"/>
        </w:rPr>
      </w:pPr>
    </w:p>
    <w:p w14:paraId="2A1A0844" w14:textId="772FA5DA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Yours faithfully</w:t>
      </w:r>
    </w:p>
    <w:p w14:paraId="18D3B885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5E4D10D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Waste Returns</w:t>
      </w:r>
      <w:bookmarkStart w:id="10" w:name="EndofContents"/>
      <w:bookmarkStart w:id="11" w:name="Closing"/>
      <w:bookmarkEnd w:id="10"/>
      <w:bookmarkEnd w:id="11"/>
      <w:r w:rsidRPr="00A167FE">
        <w:rPr>
          <w:rFonts w:cs="Arial"/>
          <w:sz w:val="22"/>
          <w:szCs w:val="22"/>
        </w:rPr>
        <w:t xml:space="preserve"> Team</w:t>
      </w:r>
    </w:p>
    <w:p w14:paraId="2024DD6B" w14:textId="1D3990AF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Natural Resources Wales</w:t>
      </w:r>
    </w:p>
    <w:sectPr w:rsidR="00394066" w:rsidRPr="00A167FE" w:rsidSect="005D4969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86EBF">
      <w:rPr>
        <w:rStyle w:val="PageNumber"/>
        <w:noProof/>
      </w:rPr>
      <w:instrText>4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64037A3" w14:textId="77777777" w:rsidR="00386EBF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386EBF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386EBF">
      <w:rPr>
        <w:noProof/>
        <w:sz w:val="16"/>
      </w:rPr>
      <w:t>https://cyfoethnaturiolcymru.sharepoint.com/teams/regulatory/wip/wip waste permitting team ltd/magda leonowicz/pan-001176 westfield soil treatment/pan-001176 issue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60451" w14:textId="77777777" w:rsidR="00C301EA" w:rsidRPr="003725A6" w:rsidRDefault="00C301EA" w:rsidP="00C301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7E407755" w14:textId="77777777" w:rsidR="00C301EA" w:rsidRPr="003725A6" w:rsidRDefault="00C301EA" w:rsidP="00C301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0A2EFBE8" w14:textId="77777777" w:rsidR="00C301EA" w:rsidRPr="003725A6" w:rsidRDefault="00C301EA" w:rsidP="00C301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782A8DB" w14:textId="77777777" w:rsidR="00C301EA" w:rsidRPr="00DE0363" w:rsidRDefault="00C301EA" w:rsidP="00C301E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386EBF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2"/>
  </w:num>
  <w:num w:numId="15">
    <w:abstractNumId w:val="10"/>
  </w:num>
  <w:num w:numId="16">
    <w:abstractNumId w:val="13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2675"/>
    <w:rsid w:val="00076E17"/>
    <w:rsid w:val="00077B95"/>
    <w:rsid w:val="00083FC8"/>
    <w:rsid w:val="000B3FEB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422E2"/>
    <w:rsid w:val="001547A2"/>
    <w:rsid w:val="00191374"/>
    <w:rsid w:val="001D53A4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86EB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3E3DF0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2AA3"/>
    <w:rsid w:val="004C34AB"/>
    <w:rsid w:val="004C638D"/>
    <w:rsid w:val="004E2039"/>
    <w:rsid w:val="004E7AC3"/>
    <w:rsid w:val="004F32FD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47634"/>
    <w:rsid w:val="00682DA4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8F4245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A40B6"/>
    <w:rsid w:val="00C301EA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20DC4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96A0E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a">
    <w:name w:val="Data"/>
    <w:basedOn w:val="Normal"/>
    <w:rsid w:val="001422E2"/>
    <w:pPr>
      <w:keepLines/>
      <w:widowControl w:val="0"/>
      <w:spacing w:line="270" w:lineRule="exact"/>
      <w:outlineLvl w:val="2"/>
    </w:pPr>
    <w:rPr>
      <w:b/>
      <w:color w:val="000000"/>
      <w:sz w:val="18"/>
      <w:lang w:eastAsia="en-US"/>
    </w:rPr>
  </w:style>
  <w:style w:type="character" w:customStyle="1" w:styleId="change">
    <w:name w:val="change"/>
    <w:basedOn w:val="DefaultParagraphFont"/>
    <w:rsid w:val="001422E2"/>
    <w:rPr>
      <w:rFonts w:cs="Times New Roman"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aste.returns@cyfoethnaturiolcymru.gov.uk" TargetMode="External"/><Relationship Id="rId18" Type="http://schemas.openxmlformats.org/officeDocument/2006/relationships/hyperlink" Target="http://naturalresourceswales.gov.uk/policy-and-guidance/waste-policy/new-wales-operator-waste-return-and-deadlines-for-returns/?lang=en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mailto:waste.returns@naturalresourceswales.gov.uk" TargetMode="Externa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s://naturalresources.wales/apply-for-a-permit/permitting-service-customer-survey/?lang=en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wales@pins.gsi.gov.uk" TargetMode="External"/><Relationship Id="rId20" Type="http://schemas.openxmlformats.org/officeDocument/2006/relationships/hyperlink" Target="http://naturalresources.wales/media/2791/picklists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media/678821/environmentalpermittingchargingguidance2016-17.pdf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epr.environment-agency.gov.uk/ePRInternet/searchregisters.aspx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waste.returns@cyfoethnaturiolcymru.gov.uk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Westfield Industrial Estate Soil and Aggregate Treatment Facility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2017-02-10T00:00:00+00:00</Document_x0020_Date>
    <Facility_x0020_Address xmlns="859f7ad6-93f6-4205-b62b-a17f28acbbac">Westfield Ind Est, Waunarlwydd, Swansea</Facility_x0020_Address>
    <Environment_x0020_Sub_x0020_Folder xmlns="859f7ad6-93f6-4205-b62b-a17f28acbbac">Licences applications</Environment_x0020_Sub_x0020_Folder>
    <Customer_x0020_Name xmlns="859f7ad6-93f6-4205-b62b-a17f28acbbac">Mr John Richard Llewellyn Jenkins and Mrs Rosemarie Celia Jenkins</Customer_x0020_Name>
    <Surrendered_x002f_Expired xmlns="859f7ad6-93f6-4205-b62b-a17f28acbbac" xsi:nil="true"/>
    <Post_x0020_code xmlns="859f7ad6-93f6-4205-b62b-a17f28acbbac">SA5 4SF</Post_x0020_code>
    <Surrendered_x002f_Expired_x0020_Date xmlns="859f7ad6-93f6-4205-b62b-a17f28acbbac" xsi:nil="true"/>
    <IconOverlay xmlns="http://schemas.microsoft.com/sharepoint/v4" xsi:nil="true"/>
    <_dlc_DocId xmlns="9be56660-2c31-41ef-bc00-23e72f632f2a">REGU-219-72524</_dlc_DocId>
    <_dlc_DocIdUrl xmlns="9be56660-2c31-41ef-bc00-23e72f632f2a">
      <Url>https://cyfoethnaturiolcymru.sharepoint.com/teams/Regulatory/Permitting/_layouts/15/DocIdRedir.aspx?ID=REGU-219-72524</Url>
      <Description>REGU-219-72524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16AD7EA-5DD1-49B1-BC00-4550D14CDE1F}"/>
</file>

<file path=customXml/itemProps3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purl.org/dc/dcmitype/"/>
    <ds:schemaRef ds:uri="http://www.w3.org/XML/1998/namespace"/>
    <ds:schemaRef ds:uri="9be56660-2c31-41ef-bc00-23e72f632f2a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677FA6-BA14-468D-B6CA-3A872C625C4B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184</TotalTime>
  <Pages>4</Pages>
  <Words>1389</Words>
  <Characters>8598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9968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Magda Leonowicz</dc:creator>
  <cp:keywords>233-08-SD42, bespoke issue</cp:keywords>
  <dc:description>233_08_SD42, version 6_x000d_
Issue date: 21/08/2012</dc:description>
  <cp:lastModifiedBy>Leonowicz, Magda</cp:lastModifiedBy>
  <cp:revision>35</cp:revision>
  <cp:lastPrinted>2017-02-10T10:05:00Z</cp:lastPrinted>
  <dcterms:created xsi:type="dcterms:W3CDTF">2015-06-08T12:59:00Z</dcterms:created>
  <dcterms:modified xsi:type="dcterms:W3CDTF">2017-02-10T10:07:00Z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b1049e39-abf4-4ca2-b374-c2e01f34f2f2</vt:lpwstr>
  </property>
  <property fmtid="{D5CDD505-2E9C-101B-9397-08002B2CF9AE}" pid="11" name="_dlc_DocId">
    <vt:lpwstr>REGU-219-72524</vt:lpwstr>
  </property>
  <property fmtid="{D5CDD505-2E9C-101B-9397-08002B2CF9AE}" pid="12" name="_dlc_DocIdUrl">
    <vt:lpwstr>https://cyfoethnaturiolcymru.sharepoint.com/teams/Regulatory/Permitting/_layouts/15/DocIdRedir.aspx?ID=REGU-219-72524, REGU-219-72524</vt:lpwstr>
  </property>
  <property fmtid="{D5CDD505-2E9C-101B-9397-08002B2CF9AE}" pid="13" name="_docset_NoMedatataSyncRequired">
    <vt:lpwstr>False</vt:lpwstr>
  </property>
</Properties>
</file>