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4640285C" w:rsidR="002F01D4" w:rsidRDefault="005F690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F690D">
        <w:rPr>
          <w:sz w:val="22"/>
          <w:szCs w:val="22"/>
        </w:rPr>
        <w:t>Western Power Distribution (South Wales) Plc</w:t>
      </w:r>
    </w:p>
    <w:p w14:paraId="265919F5" w14:textId="77777777" w:rsidR="006C03F2" w:rsidRPr="005F690D" w:rsidRDefault="006C03F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48757E6" w14:textId="77777777" w:rsidR="005C792F" w:rsidRDefault="005C792F" w:rsidP="005F690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t>WPD Withybush</w:t>
      </w:r>
    </w:p>
    <w:p w14:paraId="24812B87" w14:textId="479D9C70" w:rsidR="005F690D" w:rsidRPr="005F690D" w:rsidRDefault="005F690D" w:rsidP="005F690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F690D">
        <w:rPr>
          <w:sz w:val="22"/>
          <w:szCs w:val="22"/>
        </w:rPr>
        <w:t>Fishguard Road Industrial Estate</w:t>
      </w:r>
    </w:p>
    <w:p w14:paraId="0A6F9038" w14:textId="33799DB2" w:rsidR="005F690D" w:rsidRPr="005F690D" w:rsidRDefault="005F690D" w:rsidP="005F690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F690D">
        <w:rPr>
          <w:sz w:val="22"/>
          <w:szCs w:val="22"/>
        </w:rPr>
        <w:t>Haverfordwest</w:t>
      </w:r>
    </w:p>
    <w:p w14:paraId="63CAD970" w14:textId="74FC7454" w:rsidR="002F01D4" w:rsidRPr="005F690D" w:rsidRDefault="005F690D" w:rsidP="005F690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F690D">
        <w:rPr>
          <w:sz w:val="22"/>
          <w:szCs w:val="22"/>
        </w:rPr>
        <w:t>SA62 4EQ</w:t>
      </w:r>
    </w:p>
    <w:p w14:paraId="2B902F9E" w14:textId="0EFBA197" w:rsidR="005F690D" w:rsidRPr="005C6417" w:rsidRDefault="005F690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6EF80E53" w:rsidR="002F01D4" w:rsidRPr="000C1FCD" w:rsidRDefault="002F01D4" w:rsidP="00C26561">
      <w:pPr>
        <w:pStyle w:val="coverAuthNos"/>
        <w:spacing w:line="240" w:lineRule="auto"/>
        <w:rPr>
          <w:b/>
          <w:color w:val="auto"/>
        </w:rPr>
      </w:pPr>
      <w:r w:rsidRPr="000C1FCD">
        <w:rPr>
          <w:b/>
          <w:color w:val="auto"/>
          <w:sz w:val="22"/>
          <w:szCs w:val="22"/>
        </w:rPr>
        <w:t>EPR/</w:t>
      </w:r>
      <w:r w:rsidR="000C1FCD" w:rsidRPr="000C1FCD">
        <w:rPr>
          <w:b/>
          <w:color w:val="auto"/>
          <w:sz w:val="22"/>
          <w:szCs w:val="22"/>
          <w:lang w:val="en-US"/>
        </w:rPr>
        <w:t>AB3690FL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84C8B" w:rsidRPr="00F40A78" w14:paraId="4E23C709" w14:textId="77777777" w:rsidTr="003A4520">
        <w:tc>
          <w:tcPr>
            <w:tcW w:w="3402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13DC9E36" w14:textId="77777777" w:rsidR="000C1FCD" w:rsidRPr="000C1FCD" w:rsidRDefault="000C1FCD" w:rsidP="002F01D4">
      <w:pPr>
        <w:pStyle w:val="Heading3nonum"/>
        <w:rPr>
          <w:rStyle w:val="licenceno"/>
          <w:b/>
          <w:color w:val="auto"/>
          <w:sz w:val="22"/>
          <w:szCs w:val="22"/>
        </w:rPr>
      </w:pPr>
      <w:r w:rsidRPr="000C1FCD">
        <w:rPr>
          <w:rStyle w:val="licenceno"/>
          <w:b/>
          <w:color w:val="auto"/>
          <w:sz w:val="22"/>
          <w:szCs w:val="22"/>
        </w:rPr>
        <w:t>EPR/AB3690FL</w:t>
      </w:r>
    </w:p>
    <w:p w14:paraId="0C70F835" w14:textId="5D3D4DC0" w:rsidR="002F01D4" w:rsidRPr="005F690D" w:rsidRDefault="002F01D4" w:rsidP="002F01D4">
      <w:pPr>
        <w:pStyle w:val="Heading3nonum"/>
        <w:rPr>
          <w:color w:val="auto"/>
          <w:sz w:val="22"/>
          <w:szCs w:val="22"/>
        </w:rPr>
      </w:pPr>
      <w:r w:rsidRPr="005F690D">
        <w:rPr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5F690D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5F690D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2E5C8053" w:rsidR="002F01D4" w:rsidRDefault="005F690D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F690D">
        <w:rPr>
          <w:rStyle w:val="change"/>
          <w:color w:val="auto"/>
          <w:sz w:val="22"/>
          <w:szCs w:val="22"/>
        </w:rPr>
        <w:t xml:space="preserve">Western Power Distribution (South Wales) Plc </w:t>
      </w:r>
      <w:r w:rsidRPr="005F690D">
        <w:rPr>
          <w:b w:val="0"/>
          <w:color w:val="auto"/>
          <w:sz w:val="22"/>
          <w:szCs w:val="22"/>
        </w:rPr>
        <w:t xml:space="preserve">(“The </w:t>
      </w:r>
      <w:r w:rsidR="002F01D4" w:rsidRPr="005F690D">
        <w:rPr>
          <w:b w:val="0"/>
          <w:color w:val="auto"/>
          <w:sz w:val="22"/>
          <w:szCs w:val="22"/>
        </w:rPr>
        <w:t>operator”),</w:t>
      </w:r>
    </w:p>
    <w:p w14:paraId="2DB3C9B1" w14:textId="77777777" w:rsidR="001569C1" w:rsidRPr="005F690D" w:rsidRDefault="001569C1" w:rsidP="002F01D4">
      <w:pPr>
        <w:pStyle w:val="Data"/>
        <w:spacing w:before="120"/>
        <w:rPr>
          <w:b w:val="0"/>
          <w:color w:val="auto"/>
          <w:sz w:val="22"/>
          <w:szCs w:val="22"/>
        </w:rPr>
      </w:pPr>
    </w:p>
    <w:p w14:paraId="7E428AAE" w14:textId="060680B9" w:rsidR="002F01D4" w:rsidRPr="005F690D" w:rsidRDefault="002F01D4" w:rsidP="002F01D4">
      <w:pPr>
        <w:pStyle w:val="Heading3nonum"/>
        <w:rPr>
          <w:color w:val="auto"/>
          <w:sz w:val="22"/>
          <w:szCs w:val="22"/>
        </w:rPr>
      </w:pPr>
      <w:r w:rsidRPr="005F690D">
        <w:rPr>
          <w:color w:val="auto"/>
          <w:sz w:val="22"/>
          <w:szCs w:val="22"/>
        </w:rPr>
        <w:t>whose registered office is</w:t>
      </w:r>
      <w:r w:rsidR="005F690D" w:rsidRPr="005F690D">
        <w:rPr>
          <w:color w:val="auto"/>
          <w:sz w:val="22"/>
          <w:szCs w:val="22"/>
        </w:rPr>
        <w:t xml:space="preserve"> </w:t>
      </w:r>
    </w:p>
    <w:p w14:paraId="2A04E891" w14:textId="77777777" w:rsidR="005F690D" w:rsidRPr="001569C1" w:rsidRDefault="005F690D" w:rsidP="002F01D4">
      <w:pPr>
        <w:pStyle w:val="Data"/>
        <w:spacing w:before="120"/>
        <w:rPr>
          <w:color w:val="auto"/>
          <w:sz w:val="22"/>
          <w:szCs w:val="22"/>
          <w:lang w:val="en"/>
        </w:rPr>
      </w:pPr>
      <w:r w:rsidRPr="001569C1">
        <w:rPr>
          <w:color w:val="auto"/>
          <w:sz w:val="22"/>
          <w:szCs w:val="22"/>
          <w:lang w:val="en"/>
        </w:rPr>
        <w:t>Avonbank</w:t>
      </w:r>
    </w:p>
    <w:p w14:paraId="27BB7A00" w14:textId="77777777" w:rsidR="005F690D" w:rsidRPr="001569C1" w:rsidRDefault="005F690D" w:rsidP="002F01D4">
      <w:pPr>
        <w:pStyle w:val="Data"/>
        <w:spacing w:before="120"/>
        <w:rPr>
          <w:color w:val="auto"/>
          <w:sz w:val="22"/>
          <w:szCs w:val="22"/>
          <w:lang w:val="en"/>
        </w:rPr>
      </w:pPr>
      <w:r w:rsidRPr="001569C1">
        <w:rPr>
          <w:color w:val="auto"/>
          <w:sz w:val="22"/>
          <w:szCs w:val="22"/>
          <w:lang w:val="en"/>
        </w:rPr>
        <w:t>Feeder Road</w:t>
      </w:r>
    </w:p>
    <w:p w14:paraId="7882A52A" w14:textId="00D8BCC8" w:rsidR="005F690D" w:rsidRPr="001569C1" w:rsidRDefault="005F690D" w:rsidP="002F01D4">
      <w:pPr>
        <w:pStyle w:val="Data"/>
        <w:spacing w:before="120"/>
        <w:rPr>
          <w:color w:val="auto"/>
          <w:sz w:val="22"/>
          <w:szCs w:val="22"/>
          <w:lang w:val="en"/>
        </w:rPr>
      </w:pPr>
      <w:r w:rsidRPr="001569C1">
        <w:rPr>
          <w:color w:val="auto"/>
          <w:sz w:val="22"/>
          <w:szCs w:val="22"/>
          <w:lang w:val="en"/>
        </w:rPr>
        <w:t>Bristol</w:t>
      </w:r>
    </w:p>
    <w:p w14:paraId="715E190A" w14:textId="141FF985" w:rsidR="002F01D4" w:rsidRPr="001569C1" w:rsidRDefault="005F690D" w:rsidP="002F01D4">
      <w:pPr>
        <w:pStyle w:val="Data"/>
        <w:spacing w:before="120"/>
        <w:rPr>
          <w:color w:val="auto"/>
          <w:sz w:val="22"/>
          <w:szCs w:val="22"/>
          <w:lang w:val="en"/>
        </w:rPr>
      </w:pPr>
      <w:r w:rsidRPr="001569C1">
        <w:rPr>
          <w:color w:val="auto"/>
          <w:sz w:val="22"/>
          <w:szCs w:val="22"/>
          <w:lang w:val="en"/>
        </w:rPr>
        <w:t>BS2 0TB</w:t>
      </w:r>
    </w:p>
    <w:p w14:paraId="29B42A33" w14:textId="77777777" w:rsidR="001569C1" w:rsidRPr="005F690D" w:rsidRDefault="001569C1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2FAA4116" w:rsidR="002F01D4" w:rsidRPr="005F690D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5F690D">
        <w:rPr>
          <w:color w:val="auto"/>
          <w:sz w:val="22"/>
          <w:szCs w:val="22"/>
        </w:rPr>
        <w:t>company registration number</w:t>
      </w:r>
      <w:r w:rsidRPr="005F690D">
        <w:rPr>
          <w:b/>
          <w:color w:val="auto"/>
          <w:sz w:val="22"/>
          <w:szCs w:val="22"/>
        </w:rPr>
        <w:t xml:space="preserve"> </w:t>
      </w:r>
      <w:r w:rsidR="005F690D" w:rsidRPr="005F690D">
        <w:rPr>
          <w:rStyle w:val="change"/>
          <w:b/>
          <w:color w:val="auto"/>
          <w:sz w:val="22"/>
          <w:szCs w:val="22"/>
        </w:rPr>
        <w:t xml:space="preserve">02366985 </w:t>
      </w:r>
    </w:p>
    <w:p w14:paraId="7810D4D3" w14:textId="77777777" w:rsidR="003F1970" w:rsidRPr="005F690D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4D8575CE" w:rsidR="002F01D4" w:rsidRPr="005F690D" w:rsidRDefault="002F01D4" w:rsidP="002F01D4">
      <w:pPr>
        <w:pStyle w:val="Heading3nonum"/>
        <w:rPr>
          <w:color w:val="auto"/>
          <w:sz w:val="22"/>
          <w:szCs w:val="22"/>
        </w:rPr>
      </w:pPr>
      <w:r w:rsidRPr="005F690D">
        <w:rPr>
          <w:color w:val="auto"/>
          <w:sz w:val="22"/>
          <w:szCs w:val="22"/>
        </w:rPr>
        <w:t>to operate waste operations</w:t>
      </w:r>
      <w:r w:rsidR="005F690D" w:rsidRPr="005F690D">
        <w:rPr>
          <w:color w:val="auto"/>
          <w:sz w:val="22"/>
          <w:szCs w:val="22"/>
        </w:rPr>
        <w:t xml:space="preserve"> </w:t>
      </w:r>
      <w:r w:rsidRPr="005F690D">
        <w:rPr>
          <w:color w:val="auto"/>
          <w:sz w:val="22"/>
          <w:szCs w:val="22"/>
        </w:rPr>
        <w:t>at</w:t>
      </w:r>
    </w:p>
    <w:p w14:paraId="01AD7CDD" w14:textId="4CB071A0" w:rsidR="002F01D4" w:rsidRPr="005F690D" w:rsidRDefault="005F690D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F690D">
        <w:rPr>
          <w:rStyle w:val="change"/>
          <w:color w:val="auto"/>
          <w:sz w:val="22"/>
          <w:szCs w:val="22"/>
        </w:rPr>
        <w:t>WPD Withybush</w:t>
      </w:r>
    </w:p>
    <w:p w14:paraId="167F9183" w14:textId="77777777" w:rsidR="005F690D" w:rsidRPr="005F690D" w:rsidRDefault="005F690D" w:rsidP="005F690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5F690D">
        <w:rPr>
          <w:rStyle w:val="change"/>
          <w:b/>
          <w:color w:val="auto"/>
          <w:sz w:val="22"/>
          <w:szCs w:val="22"/>
        </w:rPr>
        <w:t>Fishguard Road Industrial Estate</w:t>
      </w:r>
    </w:p>
    <w:p w14:paraId="36FE1386" w14:textId="77777777" w:rsidR="005F690D" w:rsidRPr="005F690D" w:rsidRDefault="005F690D" w:rsidP="005F690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5F690D">
        <w:rPr>
          <w:rStyle w:val="change"/>
          <w:b/>
          <w:color w:val="auto"/>
          <w:sz w:val="22"/>
          <w:szCs w:val="22"/>
        </w:rPr>
        <w:t>Haverfordwest</w:t>
      </w:r>
    </w:p>
    <w:p w14:paraId="2FA150DA" w14:textId="77777777" w:rsidR="005F690D" w:rsidRPr="005F690D" w:rsidRDefault="005F690D" w:rsidP="005F690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5F690D">
        <w:rPr>
          <w:rStyle w:val="change"/>
          <w:b/>
          <w:color w:val="auto"/>
          <w:sz w:val="22"/>
          <w:szCs w:val="22"/>
        </w:rPr>
        <w:t>SA62 4EQ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70DDC3AE" w:rsidR="002F01D4" w:rsidRPr="00125F66" w:rsidRDefault="002F01D4" w:rsidP="002F01D4">
      <w:pPr>
        <w:pStyle w:val="Heading3nonum"/>
        <w:rPr>
          <w:color w:val="FF0000"/>
          <w:sz w:val="22"/>
          <w:szCs w:val="22"/>
        </w:rPr>
      </w:pPr>
      <w:r w:rsidRPr="005F690D">
        <w:rPr>
          <w:color w:val="auto"/>
          <w:sz w:val="22"/>
          <w:szCs w:val="22"/>
        </w:rPr>
        <w:t xml:space="preserve">Under regulation 27(2) of the Regulations, standard rules </w:t>
      </w:r>
      <w:r w:rsidR="005F690D" w:rsidRPr="005F690D">
        <w:rPr>
          <w:b/>
          <w:color w:val="auto"/>
          <w:sz w:val="22"/>
          <w:szCs w:val="22"/>
        </w:rPr>
        <w:t xml:space="preserve">SR2012No15 </w:t>
      </w:r>
      <w:r w:rsidRPr="005F690D">
        <w:rPr>
          <w:color w:val="auto"/>
          <w:sz w:val="22"/>
          <w:szCs w:val="22"/>
        </w:rPr>
        <w:t>are conditions of this permit</w:t>
      </w:r>
      <w:r w:rsidRPr="00125F66">
        <w:rPr>
          <w:color w:val="FF0000"/>
          <w:sz w:val="22"/>
          <w:szCs w:val="22"/>
        </w:rPr>
        <w:t>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9B066AA" w:rsidR="00CF7318" w:rsidRPr="004964EC" w:rsidRDefault="005F690D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D32F5E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  <w:bookmarkStart w:id="4" w:name="_GoBack"/>
            <w:bookmarkEnd w:id="4"/>
          </w:p>
        </w:tc>
        <w:tc>
          <w:tcPr>
            <w:tcW w:w="1498" w:type="pct"/>
            <w:vAlign w:val="center"/>
          </w:tcPr>
          <w:p w14:paraId="15CE2A7E" w14:textId="36308C39" w:rsidR="00E84C8B" w:rsidRPr="004964EC" w:rsidRDefault="000C1FCD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0C1FCD">
              <w:rPr>
                <w:rFonts w:cs="Arial"/>
                <w:b/>
                <w:color w:val="auto"/>
                <w:sz w:val="22"/>
                <w:szCs w:val="22"/>
              </w:rPr>
              <w:t>07/11/2017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087E3F17" w:rsid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6E471C16" w14:textId="2A5B7CAA" w:rsidR="00D32F5E" w:rsidRDefault="00D32F5E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12CA4813" w14:textId="77777777" w:rsidR="00D32F5E" w:rsidRPr="002F01D4" w:rsidRDefault="00D32F5E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6CF9B323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</w:t>
      </w:r>
      <w:r w:rsidRPr="005F690D">
        <w:rPr>
          <w:rFonts w:ascii="Arial" w:hAnsi="Arial" w:cs="Arial"/>
          <w:b/>
          <w:bCs/>
          <w:sz w:val="22"/>
          <w:szCs w:val="22"/>
        </w:rPr>
        <w:t>standard rules</w:t>
      </w:r>
      <w:r w:rsidR="00A95A23" w:rsidRPr="005F690D">
        <w:rPr>
          <w:rFonts w:ascii="Arial" w:hAnsi="Arial" w:cs="Arial"/>
          <w:b/>
          <w:bCs/>
          <w:sz w:val="22"/>
          <w:szCs w:val="22"/>
        </w:rPr>
        <w:t xml:space="preserve"> </w:t>
      </w:r>
      <w:r w:rsidR="005F690D" w:rsidRPr="005F690D">
        <w:rPr>
          <w:rFonts w:ascii="Arial" w:hAnsi="Arial" w:cs="Arial"/>
          <w:b/>
          <w:bCs/>
          <w:iCs/>
          <w:sz w:val="22"/>
          <w:szCs w:val="22"/>
        </w:rPr>
        <w:t>SR2012No15</w:t>
      </w:r>
    </w:p>
    <w:p w14:paraId="3D575233" w14:textId="4C1C5BFD" w:rsid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701D957" w14:textId="4131F45D" w:rsidR="00D32F5E" w:rsidRPr="002F01D4" w:rsidRDefault="00D32F5E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79842C44" w:rsidR="002F01D4" w:rsidRPr="002F01D4" w:rsidRDefault="00D32F5E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5EA316E0" wp14:editId="5FCEE691">
            <wp:extent cx="5181870" cy="531086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7881" t="12419" r="48259" b="5625"/>
                    <a:stretch/>
                  </pic:blipFill>
                  <pic:spPr bwMode="auto">
                    <a:xfrm>
                      <a:off x="0" y="0"/>
                      <a:ext cx="5196226" cy="532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ACBA59" w14:textId="1FD4DB0C" w:rsidR="002F01D4" w:rsidRPr="00D32F5E" w:rsidRDefault="002F01D4" w:rsidP="002F01D4">
      <w:pPr>
        <w:rPr>
          <w:rFonts w:ascii="Arial" w:hAnsi="Arial"/>
          <w:b/>
          <w:sz w:val="18"/>
          <w:szCs w:val="18"/>
        </w:rPr>
      </w:pPr>
      <w:r w:rsidRPr="00D32F5E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D32F5E" w:rsidRPr="00D32F5E">
        <w:rPr>
          <w:rFonts w:ascii="Arial" w:hAnsi="Arial"/>
          <w:b/>
          <w:sz w:val="18"/>
          <w:szCs w:val="18"/>
        </w:rPr>
        <w:t xml:space="preserve">2017. </w:t>
      </w:r>
      <w:r w:rsidRPr="00D32F5E">
        <w:rPr>
          <w:rFonts w:ascii="Arial" w:hAnsi="Arial"/>
          <w:b/>
          <w:sz w:val="18"/>
          <w:szCs w:val="18"/>
        </w:rPr>
        <w:t>Ordnance Survey licence number 100019741.</w:t>
      </w:r>
    </w:p>
    <w:p w14:paraId="3014BEF8" w14:textId="77777777" w:rsidR="00D32F5E" w:rsidRDefault="00D32F5E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041A8BE0" w14:textId="79FB12FF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C1FCD" w:rsidRPr="000C1FCD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C1FCD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C1FCD">
            <w:rPr>
              <w:rFonts w:ascii="Arial" w:hAnsi="Arial"/>
              <w:sz w:val="18"/>
              <w:szCs w:val="18"/>
            </w:rPr>
            <w:t>number</w:t>
          </w:r>
          <w:r w:rsidRPr="000C1FCD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6692212" w:rsidR="008E796D" w:rsidRPr="000C1FCD" w:rsidRDefault="000C1FC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>EPR/AB3690FL</w:t>
          </w:r>
        </w:p>
      </w:tc>
      <w:tc>
        <w:tcPr>
          <w:tcW w:w="1418" w:type="dxa"/>
        </w:tcPr>
        <w:p w14:paraId="5648A150" w14:textId="67E6C64D" w:rsidR="008E796D" w:rsidRPr="000C1FCD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0C1FCD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C1FCD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C1FCD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65DB0219" w:rsidR="008E796D" w:rsidRPr="000C1FCD" w:rsidRDefault="000C1FC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>07 November 2017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C1FCD" w:rsidRPr="000C1FCD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C1FCD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F80BDFF" w:rsidR="000347EA" w:rsidRPr="000C1FCD" w:rsidRDefault="000C1FCD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>EPR/AB3690FL</w:t>
          </w:r>
        </w:p>
      </w:tc>
      <w:tc>
        <w:tcPr>
          <w:tcW w:w="1418" w:type="dxa"/>
        </w:tcPr>
        <w:p w14:paraId="4788BED1" w14:textId="1FD56E98" w:rsidR="000347EA" w:rsidRPr="000C1FCD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0C1FCD">
            <w:rPr>
              <w:rStyle w:val="PageNumber"/>
              <w:rFonts w:ascii="Arial" w:hAnsi="Arial" w:cs="Arial"/>
              <w:noProof/>
              <w:sz w:val="18"/>
              <w:szCs w:val="18"/>
            </w:rPr>
            <w:t>1</w:t>
          </w:r>
          <w:r w:rsidRPr="000C1FC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C1FCD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25DA6FC1" w:rsidR="000347EA" w:rsidRPr="000C1FCD" w:rsidRDefault="000C1FC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C1FCD">
            <w:rPr>
              <w:rFonts w:ascii="Arial" w:hAnsi="Arial"/>
              <w:sz w:val="18"/>
              <w:szCs w:val="18"/>
            </w:rPr>
            <w:t>07 November 2017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C1FCD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69C1"/>
    <w:rsid w:val="00157B09"/>
    <w:rsid w:val="0018468B"/>
    <w:rsid w:val="00191E2D"/>
    <w:rsid w:val="001A42BB"/>
    <w:rsid w:val="001B7AF8"/>
    <w:rsid w:val="001C3428"/>
    <w:rsid w:val="001D3E8F"/>
    <w:rsid w:val="001F1858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C792F"/>
    <w:rsid w:val="005E0DE6"/>
    <w:rsid w:val="005E209E"/>
    <w:rsid w:val="005E3030"/>
    <w:rsid w:val="005F4D89"/>
    <w:rsid w:val="005F5D72"/>
    <w:rsid w:val="005F690D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C03F2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2F5E"/>
    <w:rsid w:val="00D34A86"/>
    <w:rsid w:val="00D366EB"/>
    <w:rsid w:val="00D666F5"/>
    <w:rsid w:val="00D67ADE"/>
    <w:rsid w:val="00D7616C"/>
    <w:rsid w:val="00DA533D"/>
    <w:rsid w:val="00DC0F23"/>
    <w:rsid w:val="00DF21E0"/>
    <w:rsid w:val="00DF5E5F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7257D"/>
    <w:rsid w:val="00E83690"/>
    <w:rsid w:val="00E84C8B"/>
    <w:rsid w:val="00E945D1"/>
    <w:rsid w:val="00E95083"/>
    <w:rsid w:val="00E96D6C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 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2017-11-07T00:00:00+00:00</Document_x0020_Date>
    <Facility_x0020_Address xmlns="859f7ad6-93f6-4205-b62b-a17f28acbbac">Fishguard Road Industrial Estate, Withybush, Haverfordwest</Facility_x0020_Address>
    <Environment_x0020_Sub_x0020_Folder xmlns="859f7ad6-93f6-4205-b62b-a17f28acbbac">Licences applications</Environment_x0020_Sub_x0020_Folder>
    <Customer_x0020_Name xmlns="859f7ad6-93f6-4205-b62b-a17f28acbbac">Western Power Distribution </Customer_x0020_Name>
    <Post_x0020_code xmlns="859f7ad6-93f6-4205-b62b-a17f28acbbac">SA62 4EQ</Post_x0020_code>
    <Surrendered_x002f_Expired xmlns="859f7ad6-93f6-4205-b62b-a17f28acbbac" xsi:nil="true"/>
    <Surrendered_x002f_Expired_x0020_Date xmlns="859f7ad6-93f6-4205-b62b-a17f28acbbac" xsi:nil="true"/>
    <IconOverlay xmlns="http://schemas.microsoft.com/sharepoint/v4" xsi:nil="true"/>
    <_dlc_DocId xmlns="9be56660-2c31-41ef-bc00-23e72f632f2a">REGU-219-104720</_dlc_DocId>
    <_dlc_DocIdUrl xmlns="9be56660-2c31-41ef-bc00-23e72f632f2a">
      <Url>https://cyfoethnaturiolcymru.sharepoint.com/teams/Regulatory/Permitting/_layouts/15/DocIdRedir.aspx?ID=REGU-219-104720</Url>
      <Description>REGU-219-104720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C7863E-DBF1-479A-B083-DA71BCDF6361}"/>
</file>

<file path=customXml/itemProps3.xml><?xml version="1.0" encoding="utf-8"?>
<ds:datastoreItem xmlns:ds="http://schemas.openxmlformats.org/officeDocument/2006/customXml" ds:itemID="{F9FF5344-7C32-4BE0-9125-420DED6291FA}"/>
</file>

<file path=customXml/itemProps4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9be56660-2c31-41ef-bc00-23e72f632f2a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842FDE86-9AE2-4546-B37C-3DC9FDB1E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167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Leonowicz</dc:creator>
  <cp:keywords>23308SD103, 233 08 SD103, 233-08-SD103</cp:keywords>
  <dc:description>233_08_SD103, Version 1_x000d_
Issue date: 19/07/2011</dc:description>
  <cp:lastModifiedBy>Leonowicz, Magda</cp:lastModifiedBy>
  <cp:revision>10</cp:revision>
  <dcterms:created xsi:type="dcterms:W3CDTF">2017-10-24T13:00:00Z</dcterms:created>
  <dcterms:modified xsi:type="dcterms:W3CDTF">2017-11-07T13:52:00Z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d0ffc53b-6929-4921-b2e3-f529b930dc4d</vt:lpwstr>
  </property>
  <property fmtid="{D5CDD505-2E9C-101B-9397-08002B2CF9AE}" pid="5" name="_dlc_DocId">
    <vt:lpwstr>REGU-219-104720</vt:lpwstr>
  </property>
  <property fmtid="{D5CDD505-2E9C-101B-9397-08002B2CF9AE}" pid="6" name="_dlc_DocIdUrl">
    <vt:lpwstr>https://cyfoethnaturiolcymru.sharepoint.com/teams/Regulatory/Permitting/_layouts/15/DocIdRedir.aspx?ID=REGU-219-104720, REGU-219-104720</vt:lpwstr>
  </property>
  <property fmtid="{D5CDD505-2E9C-101B-9397-08002B2CF9AE}" pid="7" name="_docset_NoMedatataSyncRequired">
    <vt:lpwstr>False</vt:lpwstr>
  </property>
</Properties>
</file>