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820"/>
        <w:gridCol w:w="4422"/>
      </w:tblGrid>
      <w:tr w:rsidR="009064CA" w:rsidRPr="009064CA" w14:paraId="6B8238DC" w14:textId="77777777" w:rsidTr="009064CA">
        <w:tc>
          <w:tcPr>
            <w:tcW w:w="4820" w:type="dxa"/>
          </w:tcPr>
          <w:p w14:paraId="66BE20EC" w14:textId="77777777" w:rsidR="00106E7F" w:rsidRPr="009064CA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2701DD58" w14:textId="46FF90A5" w:rsidR="00A16398" w:rsidRPr="009064CA" w:rsidRDefault="009064CA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9064CA">
              <w:rPr>
                <w:sz w:val="22"/>
                <w:szCs w:val="22"/>
                <w:lang w:val="en-US"/>
              </w:rPr>
              <w:t>Company Secretary</w:t>
            </w:r>
          </w:p>
          <w:p w14:paraId="3C8C203B" w14:textId="5F5F73BF" w:rsidR="009064CA" w:rsidRPr="009064CA" w:rsidRDefault="009064CA" w:rsidP="009064CA">
            <w:pPr>
              <w:pStyle w:val="EndnoteText"/>
              <w:rPr>
                <w:sz w:val="22"/>
                <w:szCs w:val="22"/>
                <w:lang w:val="en-US"/>
              </w:rPr>
            </w:pPr>
            <w:r w:rsidRPr="009064CA">
              <w:rPr>
                <w:rStyle w:val="change"/>
                <w:color w:val="auto"/>
                <w:sz w:val="22"/>
                <w:szCs w:val="22"/>
              </w:rPr>
              <w:t xml:space="preserve">Western Power Distribution (South Wales) </w:t>
            </w:r>
            <w:r>
              <w:rPr>
                <w:rStyle w:val="change"/>
                <w:color w:val="auto"/>
                <w:sz w:val="22"/>
                <w:szCs w:val="22"/>
              </w:rPr>
              <w:t>P</w:t>
            </w:r>
            <w:r w:rsidRPr="009064CA">
              <w:rPr>
                <w:rStyle w:val="change"/>
                <w:color w:val="auto"/>
                <w:sz w:val="22"/>
                <w:szCs w:val="22"/>
              </w:rPr>
              <w:t>lc</w:t>
            </w:r>
          </w:p>
          <w:p w14:paraId="476E544E" w14:textId="276082F1" w:rsidR="009064CA" w:rsidRPr="009064CA" w:rsidRDefault="009064CA" w:rsidP="009064CA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9064CA">
              <w:rPr>
                <w:sz w:val="22"/>
                <w:szCs w:val="22"/>
                <w:lang w:val="en-US"/>
              </w:rPr>
              <w:t>Avonbank</w:t>
            </w:r>
            <w:proofErr w:type="spellEnd"/>
          </w:p>
          <w:p w14:paraId="6EA5131E" w14:textId="77777777" w:rsidR="009064CA" w:rsidRPr="009064CA" w:rsidRDefault="009064CA" w:rsidP="009064CA">
            <w:pPr>
              <w:pStyle w:val="EndnoteText"/>
              <w:rPr>
                <w:sz w:val="22"/>
                <w:szCs w:val="22"/>
                <w:lang w:val="en-US"/>
              </w:rPr>
            </w:pPr>
            <w:r w:rsidRPr="009064CA">
              <w:rPr>
                <w:sz w:val="22"/>
                <w:szCs w:val="22"/>
                <w:lang w:val="en-US"/>
              </w:rPr>
              <w:t>Feeder Road</w:t>
            </w:r>
          </w:p>
          <w:p w14:paraId="4DDB5D7C" w14:textId="77777777" w:rsidR="009064CA" w:rsidRPr="009064CA" w:rsidRDefault="009064CA" w:rsidP="009064CA">
            <w:pPr>
              <w:pStyle w:val="EndnoteText"/>
              <w:rPr>
                <w:sz w:val="22"/>
                <w:szCs w:val="22"/>
                <w:lang w:val="en-US"/>
              </w:rPr>
            </w:pPr>
            <w:r w:rsidRPr="009064CA">
              <w:rPr>
                <w:sz w:val="22"/>
                <w:szCs w:val="22"/>
                <w:lang w:val="en-US"/>
              </w:rPr>
              <w:t>Bristol</w:t>
            </w:r>
          </w:p>
          <w:p w14:paraId="22C5517F" w14:textId="739E33FD" w:rsidR="00106E7F" w:rsidRPr="009064CA" w:rsidRDefault="009064CA" w:rsidP="009064CA">
            <w:pPr>
              <w:pStyle w:val="EndnoteText"/>
              <w:rPr>
                <w:sz w:val="22"/>
                <w:szCs w:val="22"/>
                <w:lang w:val="en-US"/>
              </w:rPr>
            </w:pPr>
            <w:r w:rsidRPr="009064CA">
              <w:rPr>
                <w:sz w:val="22"/>
                <w:szCs w:val="22"/>
                <w:lang w:val="en-US"/>
              </w:rPr>
              <w:t>BS2 0TB</w:t>
            </w: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422" w:type="dxa"/>
          </w:tcPr>
          <w:p w14:paraId="17293E0D" w14:textId="2E02F22D" w:rsidR="00106E7F" w:rsidRPr="009064CA" w:rsidRDefault="009064CA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9064CA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243E33D8" w14:textId="31F9E1B1" w:rsidR="00106E7F" w:rsidRPr="009064CA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9064CA">
              <w:rPr>
                <w:b/>
                <w:sz w:val="22"/>
                <w:szCs w:val="22"/>
                <w:lang w:val="en-US"/>
              </w:rPr>
              <w:t>Our r</w:t>
            </w:r>
            <w:bookmarkStart w:id="9" w:name="OurRef"/>
            <w:bookmarkEnd w:id="9"/>
            <w:r w:rsidR="00F97AA3">
              <w:rPr>
                <w:b/>
                <w:sz w:val="22"/>
                <w:szCs w:val="22"/>
                <w:lang w:val="en-US"/>
              </w:rPr>
              <w:t>ef: EPR/AB3690FL</w:t>
            </w:r>
          </w:p>
          <w:p w14:paraId="0157A503" w14:textId="7DA8941E" w:rsidR="00106E7F" w:rsidRPr="009064CA" w:rsidRDefault="009064CA">
            <w:pPr>
              <w:pStyle w:val="EndnoteText"/>
              <w:rPr>
                <w:sz w:val="22"/>
                <w:szCs w:val="22"/>
                <w:lang w:val="en-US"/>
              </w:rPr>
            </w:pPr>
            <w:r w:rsidRPr="009064CA">
              <w:rPr>
                <w:b/>
                <w:sz w:val="22"/>
                <w:szCs w:val="22"/>
                <w:lang w:val="en-US"/>
              </w:rPr>
              <w:t xml:space="preserve"> </w:t>
            </w:r>
            <w:r w:rsidR="00106E7F" w:rsidRPr="009064CA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9064CA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0A01833B" w:rsidR="00106E7F" w:rsidRPr="00F97AA3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F97AA3">
              <w:rPr>
                <w:b/>
                <w:sz w:val="22"/>
                <w:szCs w:val="22"/>
                <w:lang w:val="en-US"/>
              </w:rPr>
              <w:t>Date:</w:t>
            </w:r>
            <w:r w:rsidRPr="00F97AA3">
              <w:rPr>
                <w:b/>
                <w:sz w:val="22"/>
                <w:szCs w:val="22"/>
                <w:lang w:val="en-US"/>
              </w:rPr>
              <w:tab/>
            </w:r>
            <w:r w:rsidR="00F97AA3" w:rsidRPr="00F97AA3">
              <w:rPr>
                <w:b/>
                <w:sz w:val="22"/>
                <w:szCs w:val="22"/>
                <w:lang w:val="en-US"/>
              </w:rPr>
              <w:t>07/11/</w:t>
            </w:r>
            <w:r w:rsidR="00F97AA3">
              <w:rPr>
                <w:b/>
                <w:sz w:val="22"/>
                <w:szCs w:val="22"/>
                <w:lang w:val="en-US"/>
              </w:rPr>
              <w:t>20</w:t>
            </w:r>
            <w:r w:rsidR="00F97AA3" w:rsidRPr="00F97AA3">
              <w:rPr>
                <w:b/>
                <w:sz w:val="22"/>
                <w:szCs w:val="22"/>
                <w:lang w:val="en-US"/>
              </w:rPr>
              <w:t>17</w:t>
            </w:r>
            <w:r w:rsidRPr="00F97AA3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D4C479" w14:textId="77777777" w:rsidR="00106E7F" w:rsidRPr="009064CA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9064CA" w:rsidRDefault="00106E7F">
      <w:pPr>
        <w:pStyle w:val="EndnoteText"/>
        <w:rPr>
          <w:sz w:val="22"/>
          <w:szCs w:val="22"/>
          <w:lang w:val="en-US"/>
        </w:rPr>
      </w:pPr>
    </w:p>
    <w:p w14:paraId="20D1BCE5" w14:textId="6DD12070" w:rsidR="00106E7F" w:rsidRPr="009064CA" w:rsidRDefault="00106E7F" w:rsidP="005D4969">
      <w:pPr>
        <w:pStyle w:val="EndnoteText"/>
        <w:rPr>
          <w:sz w:val="22"/>
          <w:szCs w:val="22"/>
          <w:lang w:val="en-US"/>
        </w:rPr>
      </w:pPr>
      <w:r w:rsidRPr="009064CA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9064CA" w:rsidRPr="009064CA">
        <w:rPr>
          <w:sz w:val="22"/>
          <w:szCs w:val="22"/>
          <w:lang w:val="en-US"/>
        </w:rPr>
        <w:t xml:space="preserve">Company </w:t>
      </w:r>
      <w:r w:rsidR="00742AFA">
        <w:rPr>
          <w:sz w:val="22"/>
          <w:szCs w:val="22"/>
          <w:lang w:val="en-US"/>
        </w:rPr>
        <w:t>S</w:t>
      </w:r>
      <w:r w:rsidR="009064CA" w:rsidRPr="009064CA">
        <w:rPr>
          <w:sz w:val="22"/>
          <w:szCs w:val="22"/>
          <w:lang w:val="en-US"/>
        </w:rPr>
        <w:t>ecretary,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Pr="00F97AA3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55345D99" w:rsidR="00FA2DE3" w:rsidRPr="00F97AA3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F97AA3">
        <w:rPr>
          <w:b/>
          <w:sz w:val="22"/>
          <w:szCs w:val="22"/>
          <w:lang w:val="en-US"/>
        </w:rPr>
        <w:t>Permit reference:</w:t>
      </w:r>
      <w:r w:rsidR="00617654" w:rsidRPr="00F97AA3">
        <w:rPr>
          <w:b/>
          <w:sz w:val="22"/>
          <w:szCs w:val="22"/>
          <w:lang w:val="en-US"/>
        </w:rPr>
        <w:t xml:space="preserve"> EPR/</w:t>
      </w:r>
      <w:r w:rsidR="00F97AA3" w:rsidRPr="00F97AA3">
        <w:rPr>
          <w:b/>
          <w:sz w:val="22"/>
          <w:szCs w:val="22"/>
          <w:lang w:val="en-US"/>
        </w:rPr>
        <w:t>AB3690FL</w:t>
      </w:r>
    </w:p>
    <w:p w14:paraId="728C5EA2" w14:textId="29FF5403" w:rsidR="006140B3" w:rsidRPr="00F97AA3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F97AA3">
        <w:rPr>
          <w:b/>
          <w:sz w:val="22"/>
          <w:szCs w:val="22"/>
          <w:lang w:val="en-US"/>
        </w:rPr>
        <w:t>Waste returns reference:</w:t>
      </w:r>
      <w:r w:rsidR="009E13F3" w:rsidRPr="00F97AA3">
        <w:rPr>
          <w:b/>
          <w:sz w:val="22"/>
          <w:szCs w:val="22"/>
          <w:lang w:val="en-US"/>
        </w:rPr>
        <w:t xml:space="preserve"> </w:t>
      </w:r>
      <w:r w:rsidR="005D4969" w:rsidRPr="00F97AA3">
        <w:rPr>
          <w:b/>
          <w:sz w:val="22"/>
          <w:szCs w:val="22"/>
          <w:lang w:val="en-US"/>
        </w:rPr>
        <w:t>EPR/</w:t>
      </w:r>
      <w:r w:rsidR="00F97AA3" w:rsidRPr="00F97AA3">
        <w:rPr>
          <w:b/>
          <w:sz w:val="22"/>
          <w:szCs w:val="22"/>
          <w:lang w:val="en-US"/>
        </w:rPr>
        <w:t>AB3690FL</w:t>
      </w:r>
    </w:p>
    <w:p w14:paraId="0E176D6F" w14:textId="09558E2A" w:rsidR="00106E7F" w:rsidRPr="00F97AA3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F97AA3">
        <w:rPr>
          <w:b/>
          <w:sz w:val="22"/>
          <w:szCs w:val="22"/>
          <w:lang w:val="en-US"/>
        </w:rPr>
        <w:t>Operator</w:t>
      </w:r>
      <w:r w:rsidR="00106E7F" w:rsidRPr="00F97AA3">
        <w:rPr>
          <w:b/>
          <w:sz w:val="22"/>
          <w:szCs w:val="22"/>
          <w:lang w:val="en-US"/>
        </w:rPr>
        <w:t>:</w:t>
      </w:r>
      <w:r w:rsidR="005D4969" w:rsidRPr="00F97AA3">
        <w:rPr>
          <w:b/>
          <w:sz w:val="22"/>
          <w:szCs w:val="22"/>
          <w:lang w:val="en-US"/>
        </w:rPr>
        <w:t xml:space="preserve"> </w:t>
      </w:r>
      <w:r w:rsidR="009064CA" w:rsidRPr="00F97AA3">
        <w:rPr>
          <w:b/>
          <w:sz w:val="22"/>
          <w:szCs w:val="22"/>
          <w:lang w:val="en-US"/>
        </w:rPr>
        <w:t>Western Power Distribution (South Wales) Plc</w:t>
      </w:r>
    </w:p>
    <w:p w14:paraId="33CDE31D" w14:textId="01F73009" w:rsidR="000F5DBD" w:rsidRPr="00617654" w:rsidRDefault="00106E7F" w:rsidP="009064CA">
      <w:pPr>
        <w:pStyle w:val="EndnoteText"/>
        <w:rPr>
          <w:b/>
          <w:sz w:val="22"/>
          <w:szCs w:val="22"/>
          <w:lang w:val="en-US"/>
        </w:rPr>
      </w:pPr>
      <w:r w:rsidRPr="00F97AA3">
        <w:rPr>
          <w:b/>
          <w:sz w:val="22"/>
          <w:szCs w:val="22"/>
          <w:lang w:val="en-US"/>
        </w:rPr>
        <w:t>Facility:</w:t>
      </w:r>
      <w:r w:rsidR="005D4969" w:rsidRPr="00F97AA3">
        <w:rPr>
          <w:b/>
          <w:sz w:val="22"/>
          <w:szCs w:val="22"/>
          <w:lang w:val="en-US"/>
        </w:rPr>
        <w:t xml:space="preserve"> </w:t>
      </w:r>
      <w:r w:rsidR="009064CA" w:rsidRPr="00F97AA3">
        <w:rPr>
          <w:b/>
          <w:sz w:val="22"/>
          <w:szCs w:val="22"/>
          <w:lang w:val="en-US"/>
        </w:rPr>
        <w:t xml:space="preserve">WPD </w:t>
      </w:r>
      <w:proofErr w:type="spellStart"/>
      <w:r w:rsidR="009064CA" w:rsidRPr="00F97AA3">
        <w:rPr>
          <w:b/>
          <w:sz w:val="22"/>
          <w:szCs w:val="22"/>
          <w:lang w:val="en-US"/>
        </w:rPr>
        <w:t>Withybush</w:t>
      </w:r>
      <w:proofErr w:type="spellEnd"/>
      <w:r w:rsidR="009064CA" w:rsidRPr="00F97AA3">
        <w:rPr>
          <w:b/>
          <w:sz w:val="22"/>
          <w:szCs w:val="22"/>
          <w:lang w:val="en-US"/>
        </w:rPr>
        <w:t xml:space="preserve">, </w:t>
      </w:r>
      <w:proofErr w:type="spellStart"/>
      <w:r w:rsidR="009064CA" w:rsidRPr="00F97AA3">
        <w:rPr>
          <w:b/>
          <w:sz w:val="22"/>
          <w:szCs w:val="22"/>
          <w:lang w:val="en-US"/>
        </w:rPr>
        <w:t>Fishguard</w:t>
      </w:r>
      <w:proofErr w:type="spellEnd"/>
      <w:r w:rsidR="009064CA" w:rsidRPr="00F97AA3">
        <w:rPr>
          <w:b/>
          <w:sz w:val="22"/>
          <w:szCs w:val="22"/>
          <w:lang w:val="en-US"/>
        </w:rPr>
        <w:t xml:space="preserve"> Road Industrial Estate</w:t>
      </w:r>
      <w:r w:rsidR="009064CA">
        <w:rPr>
          <w:b/>
          <w:sz w:val="22"/>
          <w:szCs w:val="22"/>
          <w:lang w:val="en-US"/>
        </w:rPr>
        <w:t xml:space="preserve">, </w:t>
      </w:r>
      <w:proofErr w:type="spellStart"/>
      <w:r w:rsidR="009064CA" w:rsidRPr="009064CA">
        <w:rPr>
          <w:b/>
          <w:sz w:val="22"/>
          <w:szCs w:val="22"/>
          <w:lang w:val="en-US"/>
        </w:rPr>
        <w:t>Haverfordwest</w:t>
      </w:r>
      <w:proofErr w:type="spellEnd"/>
      <w:r w:rsidR="009064CA">
        <w:rPr>
          <w:b/>
          <w:sz w:val="22"/>
          <w:szCs w:val="22"/>
          <w:lang w:val="en-US"/>
        </w:rPr>
        <w:t xml:space="preserve">, </w:t>
      </w:r>
      <w:r w:rsidR="009064CA" w:rsidRPr="009064CA">
        <w:rPr>
          <w:b/>
          <w:sz w:val="22"/>
          <w:szCs w:val="22"/>
          <w:lang w:val="en-US"/>
        </w:rPr>
        <w:t>SA62 4EQ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F97AA3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EB4A27" w:rsidRPr="00823165" w14:paraId="2B25A817" w14:textId="77777777" w:rsidTr="00862DB5">
        <w:trPr>
          <w:trHeight w:val="1550"/>
        </w:trPr>
        <w:tc>
          <w:tcPr>
            <w:tcW w:w="4106" w:type="dxa"/>
          </w:tcPr>
          <w:p w14:paraId="7EBCA1DB" w14:textId="3C6F04F8" w:rsidR="00EB4A27" w:rsidRPr="00862DB5" w:rsidRDefault="00EB4A27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 xml:space="preserve">your permit requires you to operate in accordance with an odour management plan or a </w:t>
            </w:r>
            <w:r w:rsidRPr="00862DB5"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358" w:type="dxa"/>
          </w:tcPr>
          <w:p w14:paraId="2FC5B0CF" w14:textId="4D8CEB41" w:rsidR="00862DB5" w:rsidRPr="00862DB5" w:rsidRDefault="00071E67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B962E3" w:rsidRPr="00862DB5">
              <w:rPr>
                <w:rFonts w:cs="Arial"/>
                <w:sz w:val="22"/>
                <w:szCs w:val="22"/>
              </w:rPr>
              <w:t xml:space="preserve">his should already be in place for your site, and be supplied upon request. </w:t>
            </w:r>
          </w:p>
          <w:p w14:paraId="3AC1C802" w14:textId="0EEB85F9" w:rsidR="00862DB5" w:rsidRPr="00862DB5" w:rsidRDefault="00862DB5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 w:rsidRPr="00862DB5">
              <w:rPr>
                <w:rFonts w:cs="Arial"/>
                <w:sz w:val="22"/>
                <w:szCs w:val="22"/>
              </w:rPr>
              <w:t xml:space="preserve"> </w:t>
            </w:r>
          </w:p>
          <w:p w14:paraId="259A4A6B" w14:textId="4C4A99EE" w:rsidR="00EB4A27" w:rsidRPr="00862DB5" w:rsidRDefault="00862DB5" w:rsidP="00862DB5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fire prevention and mitigation plan guidance can be found on our website: </w:t>
            </w:r>
            <w:hyperlink r:id="rId14" w:history="1">
              <w:r w:rsidR="00EB4A27"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 w:rsidR="00EB4A27" w:rsidRPr="00862DB5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9470257" w14:textId="62EE3264" w:rsidR="006B6E2E" w:rsidRDefault="006B6E2E" w:rsidP="006B6E2E">
            <w:pPr>
              <w:pStyle w:val="Textintable"/>
              <w:rPr>
                <w:rFonts w:cs="Arial"/>
                <w:szCs w:val="22"/>
              </w:rPr>
            </w:pPr>
            <w:r w:rsidRPr="006B6E2E">
              <w:rPr>
                <w:rFonts w:cs="Arial"/>
                <w:szCs w:val="22"/>
              </w:rPr>
              <w:t>Please request the latest version of</w:t>
            </w:r>
            <w:r>
              <w:rPr>
                <w:rFonts w:cs="Arial"/>
                <w:szCs w:val="22"/>
              </w:rPr>
              <w:t xml:space="preserve"> our waste return template from </w:t>
            </w:r>
            <w:hyperlink r:id="rId15" w:history="1">
              <w:r w:rsidRPr="00345C59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</w:t>
            </w:r>
            <w:r w:rsidRPr="006B6E2E">
              <w:rPr>
                <w:rFonts w:cs="Arial"/>
                <w:szCs w:val="22"/>
              </w:rPr>
              <w:t xml:space="preserve">prior to completing your first return. </w:t>
            </w:r>
          </w:p>
          <w:p w14:paraId="671009AE" w14:textId="77777777" w:rsidR="006B6E2E" w:rsidRPr="006B6E2E" w:rsidRDefault="006B6E2E" w:rsidP="006B6E2E">
            <w:pPr>
              <w:pStyle w:val="Textintable"/>
              <w:rPr>
                <w:rFonts w:cs="Arial"/>
                <w:szCs w:val="22"/>
              </w:rPr>
            </w:pPr>
          </w:p>
          <w:p w14:paraId="74319E31" w14:textId="77777777" w:rsidR="006B6E2E" w:rsidRPr="006B6E2E" w:rsidRDefault="006B6E2E" w:rsidP="006B6E2E">
            <w:pPr>
              <w:pStyle w:val="Textintable"/>
              <w:rPr>
                <w:rFonts w:cs="Arial"/>
                <w:szCs w:val="22"/>
              </w:rPr>
            </w:pPr>
            <w:r w:rsidRPr="006B6E2E">
              <w:rPr>
                <w:rFonts w:cs="Arial"/>
                <w:szCs w:val="22"/>
              </w:rPr>
              <w:t>Information on deadlines and guidance to assist with completing waste returns is available on our website:</w:t>
            </w:r>
          </w:p>
          <w:p w14:paraId="32D4784A" w14:textId="0E222F6B" w:rsidR="006B6E2E" w:rsidRDefault="00F97AA3" w:rsidP="006B6E2E">
            <w:pPr>
              <w:pStyle w:val="Textintable"/>
              <w:rPr>
                <w:rFonts w:cs="Arial"/>
                <w:szCs w:val="22"/>
              </w:rPr>
            </w:pPr>
            <w:hyperlink r:id="rId16" w:history="1">
              <w:r w:rsidR="001D2E42" w:rsidRPr="009C62D6">
                <w:rPr>
                  <w:rStyle w:val="Hyperlink"/>
                  <w:rFonts w:cs="Arial"/>
                  <w:szCs w:val="22"/>
                </w:rPr>
                <w:t>http://naturalresources.wales/guidance-and-advice/environmental-topics/waste-management/new-wales-operator-waste-return-and-deadlines-for-returns/?lang=en</w:t>
              </w:r>
            </w:hyperlink>
            <w:r w:rsidR="001D2E42">
              <w:rPr>
                <w:rFonts w:cs="Arial"/>
                <w:szCs w:val="22"/>
              </w:rPr>
              <w:t xml:space="preserve"> </w:t>
            </w:r>
          </w:p>
          <w:p w14:paraId="5081D1E5" w14:textId="77777777" w:rsidR="001D2E42" w:rsidRPr="006B6E2E" w:rsidRDefault="001D2E42" w:rsidP="006B6E2E">
            <w:pPr>
              <w:pStyle w:val="Textintable"/>
              <w:rPr>
                <w:rFonts w:cs="Arial"/>
                <w:szCs w:val="22"/>
              </w:rPr>
            </w:pPr>
          </w:p>
          <w:p w14:paraId="7BB12EBC" w14:textId="2B24F02C" w:rsidR="00A167FE" w:rsidRDefault="006B6E2E" w:rsidP="006B6E2E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6B6E2E"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7" w:history="1">
              <w:r w:rsidRPr="00345C59">
                <w:rPr>
                  <w:rStyle w:val="Hyperlink"/>
                  <w:rFonts w:cs="Arial"/>
                  <w:szCs w:val="22"/>
                </w:rPr>
                <w:t>waste.returns@cyfoethnaturiolcymru.gov.uk</w:t>
              </w:r>
            </w:hyperlink>
            <w:r w:rsidRPr="006B6E2E">
              <w:rPr>
                <w:rFonts w:cs="Arial"/>
                <w:szCs w:val="22"/>
              </w:rPr>
              <w:t xml:space="preserve"> </w:t>
            </w:r>
          </w:p>
          <w:p w14:paraId="620FB7B4" w14:textId="2BEC8ADD" w:rsidR="00394066" w:rsidRPr="00394066" w:rsidRDefault="00394066" w:rsidP="00394066">
            <w:pPr>
              <w:pStyle w:val="Textintable"/>
              <w:spacing w:before="0" w:after="0"/>
              <w:rPr>
                <w:b/>
                <w:szCs w:val="22"/>
              </w:rPr>
            </w:pP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04A10BB3" w:rsidR="00E034BE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</w:t>
      </w:r>
      <w:r w:rsidRPr="001D2E42">
        <w:rPr>
          <w:rFonts w:cs="Arial"/>
          <w:sz w:val="22"/>
          <w:szCs w:val="22"/>
          <w:lang w:val="en"/>
        </w:rPr>
        <w:t>each year.</w:t>
      </w:r>
      <w:r w:rsidR="00E034BE" w:rsidRPr="001D2E42">
        <w:rPr>
          <w:rFonts w:cs="Arial"/>
          <w:sz w:val="22"/>
          <w:szCs w:val="22"/>
          <w:lang w:val="en"/>
        </w:rPr>
        <w:t xml:space="preserve"> The charge</w:t>
      </w:r>
      <w:r w:rsidR="00EA3CB0" w:rsidRPr="001D2E42">
        <w:rPr>
          <w:rFonts w:cs="Arial"/>
          <w:sz w:val="22"/>
          <w:szCs w:val="22"/>
          <w:lang w:val="en"/>
        </w:rPr>
        <w:t xml:space="preserve"> </w:t>
      </w:r>
      <w:r w:rsidR="00E034BE" w:rsidRPr="001D2E42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1D2E42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D2E42">
        <w:rPr>
          <w:rFonts w:cs="Arial"/>
          <w:sz w:val="22"/>
          <w:szCs w:val="22"/>
          <w:lang w:val="en"/>
        </w:rPr>
        <w:t xml:space="preserve"> the permit</w:t>
      </w:r>
      <w:r w:rsidR="00A21DB5" w:rsidRPr="001D2E42">
        <w:rPr>
          <w:rFonts w:cs="Arial"/>
          <w:sz w:val="22"/>
          <w:szCs w:val="22"/>
          <w:lang w:val="en"/>
        </w:rPr>
        <w:t xml:space="preserve">. </w:t>
      </w:r>
      <w:r w:rsidR="00EA3CB0" w:rsidRPr="001D2E42">
        <w:rPr>
          <w:rFonts w:cs="Arial"/>
          <w:sz w:val="22"/>
          <w:szCs w:val="22"/>
          <w:lang w:val="en"/>
        </w:rPr>
        <w:t>If</w:t>
      </w:r>
      <w:r w:rsidR="00E034BE" w:rsidRPr="001D2E42">
        <w:rPr>
          <w:rFonts w:cs="Arial"/>
          <w:sz w:val="22"/>
          <w:szCs w:val="22"/>
          <w:lang w:val="en"/>
        </w:rPr>
        <w:t xml:space="preserve"> you need to know more about the subsistence </w:t>
      </w:r>
      <w:r w:rsidR="00693E29" w:rsidRPr="001D2E42">
        <w:rPr>
          <w:rFonts w:cs="Arial"/>
          <w:sz w:val="22"/>
          <w:szCs w:val="22"/>
          <w:lang w:val="en"/>
        </w:rPr>
        <w:t>charge,</w:t>
      </w:r>
      <w:r w:rsidR="00E034BE" w:rsidRPr="001D2E42">
        <w:rPr>
          <w:rFonts w:cs="Arial"/>
          <w:sz w:val="22"/>
          <w:szCs w:val="22"/>
          <w:lang w:val="en"/>
        </w:rPr>
        <w:t xml:space="preserve"> please look at the charging guidance on </w:t>
      </w:r>
      <w:r w:rsidR="002F64F4" w:rsidRPr="001D2E42">
        <w:rPr>
          <w:sz w:val="22"/>
          <w:szCs w:val="22"/>
          <w:lang w:val="en-US"/>
        </w:rPr>
        <w:t xml:space="preserve">our </w:t>
      </w:r>
      <w:r w:rsidR="00E034BE" w:rsidRPr="001D2E42">
        <w:rPr>
          <w:rFonts w:cs="Arial"/>
          <w:sz w:val="22"/>
          <w:szCs w:val="22"/>
          <w:lang w:val="en"/>
        </w:rPr>
        <w:t xml:space="preserve">website at </w:t>
      </w:r>
    </w:p>
    <w:p w14:paraId="043E4ED8" w14:textId="4EE506D3" w:rsidR="002062A6" w:rsidRPr="001D2E42" w:rsidRDefault="00F97AA3" w:rsidP="00620A83">
      <w:pPr>
        <w:shd w:val="clear" w:color="auto" w:fill="FFFFFF"/>
        <w:rPr>
          <w:sz w:val="22"/>
          <w:szCs w:val="22"/>
        </w:rPr>
      </w:pPr>
      <w:hyperlink r:id="rId18" w:history="1">
        <w:r w:rsidR="00620A83" w:rsidRPr="00002760">
          <w:rPr>
            <w:rStyle w:val="Hyperlink"/>
            <w:rFonts w:cs="Arial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620A83">
        <w:rPr>
          <w:rFonts w:cs="Arial"/>
          <w:sz w:val="22"/>
          <w:szCs w:val="22"/>
          <w:lang w:val="en"/>
        </w:rPr>
        <w:t xml:space="preserve"> </w:t>
      </w:r>
    </w:p>
    <w:p w14:paraId="65B8000D" w14:textId="77777777" w:rsidR="001D2E42" w:rsidRPr="00394DC1" w:rsidRDefault="001D2E42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9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34D4B42" w14:textId="77777777" w:rsidR="001D2E42" w:rsidRDefault="001D2E42" w:rsidP="001D2E42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  <w:r>
        <w:rPr>
          <w:rFonts w:cs="Arial"/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574CF639" w14:textId="77777777" w:rsidR="001D2E42" w:rsidRDefault="00F97AA3" w:rsidP="001D2E42">
      <w:pPr>
        <w:pStyle w:val="EndnoteText"/>
        <w:tabs>
          <w:tab w:val="left" w:pos="7938"/>
        </w:tabs>
        <w:rPr>
          <w:b/>
          <w:sz w:val="22"/>
          <w:szCs w:val="22"/>
        </w:rPr>
      </w:pPr>
      <w:hyperlink r:id="rId20" w:history="1">
        <w:r w:rsidR="001D2E42">
          <w:rPr>
            <w:rStyle w:val="Hyperlink"/>
            <w:b/>
            <w:sz w:val="22"/>
            <w:szCs w:val="22"/>
          </w:rPr>
          <w:t>http://naturalresources.wales/permits-and-permissions/permitting-service-customer-survey/?lang=en</w:t>
        </w:r>
      </w:hyperlink>
    </w:p>
    <w:p w14:paraId="3E8EBAFB" w14:textId="77777777" w:rsidR="001D2E42" w:rsidRDefault="001D2E42" w:rsidP="001D2E42">
      <w:pPr>
        <w:pStyle w:val="EndnoteText"/>
        <w:tabs>
          <w:tab w:val="left" w:pos="7938"/>
        </w:tabs>
        <w:rPr>
          <w:rFonts w:cs="Arial"/>
          <w:b/>
          <w:sz w:val="22"/>
          <w:szCs w:val="22"/>
          <w:lang w:val="en-US"/>
        </w:rPr>
      </w:pPr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010D2FA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49B760A3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bookmarkStart w:id="14" w:name="_GoBack"/>
      <w:bookmarkEnd w:id="14"/>
    </w:p>
    <w:p w14:paraId="7354EE64" w14:textId="77777777" w:rsidR="009064CA" w:rsidRPr="006F10B5" w:rsidRDefault="009064CA" w:rsidP="009064CA">
      <w:pPr>
        <w:rPr>
          <w:rFonts w:eastAsiaTheme="minorEastAsia" w:cs="Arial"/>
          <w:b/>
          <w:noProof/>
          <w:u w:val="single"/>
        </w:rPr>
      </w:pPr>
      <w:bookmarkStart w:id="15" w:name="SignatoryName"/>
      <w:bookmarkEnd w:id="15"/>
      <w:r w:rsidRPr="006F10B5">
        <w:rPr>
          <w:rFonts w:eastAsiaTheme="minorEastAsia" w:cs="Arial"/>
          <w:b/>
          <w:noProof/>
          <w:u w:val="single"/>
        </w:rPr>
        <w:t>Magda Leonowicz</w:t>
      </w:r>
    </w:p>
    <w:p w14:paraId="1C4A6D70" w14:textId="77777777" w:rsidR="009064CA" w:rsidRPr="006F10B5" w:rsidRDefault="009064CA" w:rsidP="009064CA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</w:p>
    <w:p w14:paraId="00E408C9" w14:textId="5D0F45B9" w:rsidR="00062E79" w:rsidRPr="00062E79" w:rsidRDefault="00062E79">
      <w:pPr>
        <w:rPr>
          <w:rFonts w:cs="Arial"/>
          <w:snapToGrid w:val="0"/>
          <w:sz w:val="22"/>
          <w:szCs w:val="22"/>
          <w:lang w:val="en-US" w:eastAsia="en-US"/>
        </w:rPr>
      </w:pPr>
      <w:r>
        <w:rPr>
          <w:rFonts w:cs="Arial"/>
          <w:b/>
          <w:color w:val="FF0000"/>
          <w:sz w:val="22"/>
          <w:szCs w:val="22"/>
          <w:lang w:val="en-US"/>
        </w:rPr>
        <w:br w:type="page"/>
      </w:r>
    </w:p>
    <w:p w14:paraId="567C5FC6" w14:textId="75E90454" w:rsidR="00394066" w:rsidRPr="00A167FE" w:rsidRDefault="00394066" w:rsidP="00394066">
      <w:pPr>
        <w:rPr>
          <w:rFonts w:cs="Arial"/>
          <w:b/>
          <w:sz w:val="22"/>
          <w:szCs w:val="22"/>
          <w:u w:val="single"/>
        </w:rPr>
      </w:pPr>
      <w:r w:rsidRPr="00A167FE">
        <w:rPr>
          <w:rFonts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2BA604" wp14:editId="568A5A6D">
                <wp:simplePos x="0" y="0"/>
                <wp:positionH relativeFrom="column">
                  <wp:posOffset>4000500</wp:posOffset>
                </wp:positionH>
                <wp:positionV relativeFrom="paragraph">
                  <wp:posOffset>93980</wp:posOffset>
                </wp:positionV>
                <wp:extent cx="2495550" cy="1819275"/>
                <wp:effectExtent l="0" t="127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819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F250A" w14:textId="77777777" w:rsidR="00394066" w:rsidRPr="006E6973" w:rsidRDefault="00394066" w:rsidP="00394066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BA60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5pt;margin-top:7.4pt;width:196.5pt;height:14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wC1tQ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" filled="f" stroked="f">
                <v:textbox>
                  <w:txbxContent>
                    <w:p w14:paraId="34FF250A" w14:textId="77777777" w:rsidR="00394066" w:rsidRPr="006E6973" w:rsidRDefault="00394066" w:rsidP="00394066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16" w:name="Contents"/>
      <w:bookmarkEnd w:id="16"/>
      <w:r w:rsidR="00053876">
        <w:rPr>
          <w:rFonts w:cs="Arial"/>
          <w:b/>
          <w:sz w:val="22"/>
          <w:szCs w:val="22"/>
          <w:u w:val="single"/>
        </w:rPr>
        <w:t>Waste Returns 2017 Notification</w:t>
      </w:r>
    </w:p>
    <w:p w14:paraId="7C730D56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p w14:paraId="64D39759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We are writing to inform you that the waste return template has been updated for the submission of waste returns in 2017. </w:t>
      </w:r>
    </w:p>
    <w:p w14:paraId="24621BF5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p w14:paraId="62D74BAF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b/>
          <w:sz w:val="22"/>
          <w:szCs w:val="22"/>
        </w:rPr>
        <w:t>Please note we can only accept the spreadsheet attached to this email for submission of returns for the reporting period 1</w:t>
      </w:r>
      <w:r w:rsidRPr="00A167FE">
        <w:rPr>
          <w:rFonts w:cs="Arial"/>
          <w:b/>
          <w:sz w:val="22"/>
          <w:szCs w:val="22"/>
          <w:vertAlign w:val="superscript"/>
        </w:rPr>
        <w:t>st</w:t>
      </w:r>
      <w:r w:rsidRPr="00A167FE">
        <w:rPr>
          <w:rFonts w:cs="Arial"/>
          <w:b/>
          <w:sz w:val="22"/>
          <w:szCs w:val="22"/>
        </w:rPr>
        <w:t xml:space="preserve"> January – 31 March 2017 onwards (i.e. submission deadline 30 April 2017 onwards). </w:t>
      </w:r>
      <w:r w:rsidRPr="00A167FE">
        <w:rPr>
          <w:rFonts w:cs="Arial"/>
          <w:sz w:val="22"/>
          <w:szCs w:val="22"/>
        </w:rPr>
        <w:t xml:space="preserve">All return deadlines for the 2017 reporting year are listed in the table below for your convenience. </w:t>
      </w:r>
    </w:p>
    <w:p w14:paraId="787F75ED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p w14:paraId="4CDC00E1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also be reminded that your quarter 4/annual 2016 return is due for submission to us by the 31</w:t>
      </w:r>
      <w:r w:rsidRPr="00A167FE">
        <w:rPr>
          <w:rFonts w:cs="Arial"/>
          <w:sz w:val="22"/>
          <w:szCs w:val="22"/>
          <w:vertAlign w:val="superscript"/>
        </w:rPr>
        <w:t>st</w:t>
      </w:r>
      <w:r w:rsidRPr="00A167FE">
        <w:rPr>
          <w:rFonts w:cs="Arial"/>
          <w:sz w:val="22"/>
          <w:szCs w:val="22"/>
        </w:rPr>
        <w:t xml:space="preserve"> January 2017. It is possible for you to use the new attached 2017 return template for submission of this return as well as any outstanding returns for other historic periods.</w:t>
      </w:r>
    </w:p>
    <w:p w14:paraId="2F1A9447" w14:textId="77777777" w:rsidR="00394066" w:rsidRPr="00A167FE" w:rsidRDefault="00394066" w:rsidP="00394066">
      <w:pPr>
        <w:spacing w:before="100" w:beforeAutospacing="1" w:after="100" w:afterAutospacing="1"/>
        <w:outlineLvl w:val="2"/>
        <w:rPr>
          <w:rFonts w:cs="Arial"/>
          <w:sz w:val="22"/>
          <w:szCs w:val="22"/>
        </w:rPr>
      </w:pPr>
      <w:r w:rsidRPr="00A167FE">
        <w:rPr>
          <w:rFonts w:cs="Arial"/>
          <w:b/>
          <w:bCs/>
          <w:sz w:val="22"/>
          <w:szCs w:val="22"/>
        </w:rPr>
        <w:t>Deadlines for submitting waste returns for the 2017 reporting year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480"/>
      </w:tblGrid>
      <w:tr w:rsidR="00394066" w:rsidRPr="00A167FE" w14:paraId="6724FACA" w14:textId="77777777" w:rsidTr="00A167FE">
        <w:tc>
          <w:tcPr>
            <w:tcW w:w="25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727C9" w14:textId="77777777" w:rsidR="00394066" w:rsidRPr="00A167FE" w:rsidRDefault="00394066" w:rsidP="002E3DCE">
            <w:pPr>
              <w:rPr>
                <w:rFonts w:eastAsia="Calibri" w:cs="Arial"/>
                <w:b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Reporting Quarters</w:t>
            </w:r>
          </w:p>
        </w:tc>
        <w:tc>
          <w:tcPr>
            <w:tcW w:w="24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E0223" w14:textId="77777777" w:rsidR="00394066" w:rsidRPr="00A167FE" w:rsidRDefault="00394066" w:rsidP="002E3DCE">
            <w:pPr>
              <w:rPr>
                <w:rFonts w:eastAsia="Calibri" w:cs="Arial"/>
                <w:b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Deadline for return</w:t>
            </w:r>
          </w:p>
        </w:tc>
      </w:tr>
      <w:tr w:rsidR="00394066" w:rsidRPr="00A167FE" w14:paraId="3C828542" w14:textId="77777777" w:rsidTr="00A167F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5FDD0" w14:textId="00D63935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January to 31 March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6D3A7" w14:textId="77777777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30 April 2017</w:t>
            </w:r>
          </w:p>
        </w:tc>
      </w:tr>
      <w:tr w:rsidR="00394066" w:rsidRPr="00A167FE" w14:paraId="63CC0B21" w14:textId="77777777" w:rsidTr="00A167F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F1BC6" w14:textId="355D6379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April to 30 June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98339" w14:textId="77777777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July 2017</w:t>
            </w:r>
          </w:p>
        </w:tc>
      </w:tr>
      <w:tr w:rsidR="00394066" w:rsidRPr="00A167FE" w14:paraId="265A1967" w14:textId="77777777" w:rsidTr="00A167F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3E0B5" w14:textId="5ABDDBCB" w:rsidR="00394066" w:rsidRPr="00A167FE" w:rsidRDefault="00394066" w:rsidP="002E3DCE">
            <w:pPr>
              <w:rPr>
                <w:rFonts w:eastAsia="Calibri" w:cs="Arial"/>
                <w:color w:val="000000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July to 30 September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052ED" w14:textId="77777777" w:rsidR="00394066" w:rsidRPr="00A167FE" w:rsidRDefault="00394066" w:rsidP="002E3DCE">
            <w:pPr>
              <w:rPr>
                <w:rFonts w:eastAsia="Calibri" w:cs="Arial"/>
                <w:color w:val="000000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October 2017</w:t>
            </w:r>
          </w:p>
        </w:tc>
      </w:tr>
      <w:tr w:rsidR="00394066" w:rsidRPr="00A167FE" w14:paraId="301EBBF4" w14:textId="77777777" w:rsidTr="00A167FE"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D4CF2" w14:textId="40A5E0FC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October to 31 December 2017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DD985" w14:textId="77777777" w:rsidR="00394066" w:rsidRPr="00A167FE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January 2018</w:t>
            </w:r>
          </w:p>
        </w:tc>
      </w:tr>
    </w:tbl>
    <w:p w14:paraId="549EDB06" w14:textId="77777777" w:rsidR="00A167FE" w:rsidRDefault="00A167FE" w:rsidP="00394066">
      <w:pPr>
        <w:rPr>
          <w:rFonts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167FE" w14:paraId="1F757F28" w14:textId="77777777" w:rsidTr="0041474C">
        <w:tc>
          <w:tcPr>
            <w:tcW w:w="4508" w:type="dxa"/>
            <w:vAlign w:val="center"/>
          </w:tcPr>
          <w:p w14:paraId="4984E7A0" w14:textId="0267F6D3" w:rsid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Annual return period</w:t>
            </w:r>
          </w:p>
        </w:tc>
        <w:tc>
          <w:tcPr>
            <w:tcW w:w="4508" w:type="dxa"/>
            <w:vAlign w:val="center"/>
          </w:tcPr>
          <w:p w14:paraId="0AB6BCCB" w14:textId="6974A410" w:rsid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bCs/>
                <w:sz w:val="22"/>
                <w:szCs w:val="22"/>
              </w:rPr>
              <w:t>Deadline for return</w:t>
            </w:r>
          </w:p>
        </w:tc>
      </w:tr>
      <w:tr w:rsidR="00A167FE" w14:paraId="288331BA" w14:textId="77777777" w:rsidTr="00C120C6">
        <w:tc>
          <w:tcPr>
            <w:tcW w:w="4508" w:type="dxa"/>
            <w:vAlign w:val="center"/>
          </w:tcPr>
          <w:p w14:paraId="799BD8FA" w14:textId="68CA1446" w:rsid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1 January to 31 December 2017</w:t>
            </w:r>
          </w:p>
        </w:tc>
        <w:tc>
          <w:tcPr>
            <w:tcW w:w="4508" w:type="dxa"/>
            <w:vAlign w:val="center"/>
          </w:tcPr>
          <w:p w14:paraId="6ADFD88B" w14:textId="2B78C1C9" w:rsid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31 January 2018</w:t>
            </w:r>
          </w:p>
        </w:tc>
      </w:tr>
    </w:tbl>
    <w:p w14:paraId="433926A8" w14:textId="77777777" w:rsidR="00A167FE" w:rsidRPr="001D2E42" w:rsidRDefault="00A167FE" w:rsidP="00394066">
      <w:pPr>
        <w:rPr>
          <w:rFonts w:cs="Arial"/>
          <w:sz w:val="22"/>
          <w:szCs w:val="22"/>
        </w:rPr>
      </w:pPr>
    </w:p>
    <w:p w14:paraId="6EFA51BE" w14:textId="77777777" w:rsidR="00394066" w:rsidRPr="001D2E42" w:rsidRDefault="00394066" w:rsidP="00394066">
      <w:pPr>
        <w:rPr>
          <w:rFonts w:cs="Arial"/>
          <w:b/>
          <w:color w:val="FF0000"/>
          <w:sz w:val="22"/>
          <w:szCs w:val="22"/>
        </w:rPr>
      </w:pPr>
      <w:r w:rsidRPr="001D2E42">
        <w:rPr>
          <w:rFonts w:cs="Arial"/>
          <w:b/>
          <w:color w:val="FF0000"/>
          <w:sz w:val="22"/>
          <w:szCs w:val="22"/>
        </w:rPr>
        <w:t>Information copied and pasted from earlier returns’ forms is not compatible, therefore cannot be accepted and will be returned.</w:t>
      </w:r>
    </w:p>
    <w:p w14:paraId="141ED465" w14:textId="0C8D179F" w:rsidR="00394066" w:rsidRPr="001D2E42" w:rsidRDefault="001D2E42" w:rsidP="001D2E42">
      <w:pPr>
        <w:tabs>
          <w:tab w:val="left" w:pos="6315"/>
        </w:tabs>
        <w:rPr>
          <w:rFonts w:cs="Arial"/>
          <w:b/>
          <w:color w:val="FF0000"/>
          <w:sz w:val="22"/>
          <w:szCs w:val="22"/>
        </w:rPr>
      </w:pPr>
      <w:r>
        <w:rPr>
          <w:rFonts w:cs="Arial"/>
          <w:b/>
          <w:color w:val="FF0000"/>
          <w:sz w:val="22"/>
          <w:szCs w:val="22"/>
        </w:rPr>
        <w:tab/>
      </w:r>
    </w:p>
    <w:p w14:paraId="7DC6EF98" w14:textId="77777777" w:rsidR="00394066" w:rsidRPr="001D2E42" w:rsidRDefault="00394066" w:rsidP="00394066">
      <w:pPr>
        <w:rPr>
          <w:rFonts w:cs="Arial"/>
          <w:sz w:val="22"/>
          <w:szCs w:val="22"/>
        </w:rPr>
      </w:pPr>
      <w:r w:rsidRPr="001D2E42">
        <w:rPr>
          <w:rFonts w:cs="Arial"/>
          <w:sz w:val="22"/>
          <w:szCs w:val="22"/>
        </w:rPr>
        <w:t xml:space="preserve">Information and guidance to help you complete your return can be found at: </w:t>
      </w:r>
    </w:p>
    <w:p w14:paraId="55347B10" w14:textId="6A7B0574" w:rsidR="001D2E42" w:rsidRPr="001D2E42" w:rsidRDefault="00F97AA3" w:rsidP="00394066">
      <w:pPr>
        <w:spacing w:before="100" w:beforeAutospacing="1" w:after="100" w:afterAutospacing="1"/>
        <w:rPr>
          <w:sz w:val="22"/>
          <w:szCs w:val="22"/>
        </w:rPr>
      </w:pPr>
      <w:hyperlink r:id="rId21" w:history="1">
        <w:r w:rsidR="001D2E42" w:rsidRPr="001D2E42">
          <w:rPr>
            <w:rStyle w:val="Hyperlink"/>
            <w:sz w:val="22"/>
            <w:szCs w:val="22"/>
          </w:rPr>
          <w:t>http://naturalresources.wales/guidance-and-advice/environmental-topics/waste-management/new-wales-operator-waste-return-and-deadlines-for-returns/?lang=en</w:t>
        </w:r>
      </w:hyperlink>
    </w:p>
    <w:p w14:paraId="2A33B06F" w14:textId="5961F851" w:rsidR="00394066" w:rsidRPr="00A167FE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1D2E42">
        <w:rPr>
          <w:rFonts w:cs="Arial"/>
          <w:sz w:val="22"/>
          <w:szCs w:val="22"/>
        </w:rPr>
        <w:t>To ensure compliance with your permit, you must send us completed, accurate waste returns by the deadlines above. Late waste returns are recorded as a permit breach and therefore attract a compliance score. Scoring non-compliances could mean a</w:t>
      </w:r>
      <w:r w:rsidRPr="00A167FE">
        <w:rPr>
          <w:rFonts w:cs="Arial"/>
          <w:sz w:val="22"/>
          <w:szCs w:val="22"/>
        </w:rPr>
        <w:t xml:space="preserve"> higher annual subsistence charge for you. Repeated late returns will increase the score you receive and may lead to further escalation.</w:t>
      </w:r>
    </w:p>
    <w:p w14:paraId="497B576F" w14:textId="45755A45" w:rsidR="00394066" w:rsidRPr="00A167FE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see the checklist below to help you complete your return: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67FE" w14:paraId="5774683A" w14:textId="77777777" w:rsidTr="00A167FE">
        <w:tc>
          <w:tcPr>
            <w:tcW w:w="9016" w:type="dxa"/>
          </w:tcPr>
          <w:p w14:paraId="31B74FFB" w14:textId="6F1E4CE7" w:rsidR="00A167FE" w:rsidRPr="00BA77FA" w:rsidRDefault="00A167FE" w:rsidP="00A167F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BA77FA">
              <w:rPr>
                <w:rFonts w:cs="Arial"/>
                <w:b/>
                <w:sz w:val="22"/>
                <w:szCs w:val="22"/>
              </w:rPr>
              <w:t>Checklist for completing your return</w:t>
            </w:r>
          </w:p>
          <w:p w14:paraId="60841BDC" w14:textId="77777777" w:rsidR="00A167FE" w:rsidRPr="00BA77FA" w:rsidRDefault="00A167FE" w:rsidP="00A167FE">
            <w:pPr>
              <w:rPr>
                <w:rFonts w:cs="Arial"/>
                <w:sz w:val="22"/>
                <w:szCs w:val="22"/>
              </w:rPr>
            </w:pPr>
          </w:p>
          <w:p w14:paraId="472DB24B" w14:textId="77777777" w:rsidR="00A167FE" w:rsidRPr="0030573E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Ch</w:t>
            </w:r>
            <w:r>
              <w:rPr>
                <w:rFonts w:ascii="Arial" w:hAnsi="Arial" w:cs="Arial"/>
                <w:sz w:val="22"/>
                <w:szCs w:val="22"/>
              </w:rPr>
              <w:t>eck the version of the form you a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re using, we can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only </w:t>
            </w:r>
            <w:r>
              <w:rPr>
                <w:rFonts w:ascii="Arial" w:hAnsi="Arial" w:cs="Arial"/>
                <w:sz w:val="22"/>
                <w:szCs w:val="22"/>
              </w:rPr>
              <w:t xml:space="preserve">accept </w:t>
            </w:r>
            <w:r w:rsidRPr="0030573E">
              <w:rPr>
                <w:rFonts w:ascii="Arial" w:hAnsi="Arial" w:cs="Arial"/>
                <w:sz w:val="22"/>
                <w:szCs w:val="22"/>
              </w:rPr>
              <w:t>version 7.3 of the Excel spread-sheet for 2017 returns.</w:t>
            </w:r>
          </w:p>
          <w:p w14:paraId="3F1DCC40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Select correct quarter and year from drop down options</w:t>
            </w:r>
          </w:p>
          <w:p w14:paraId="10F055F5" w14:textId="77777777" w:rsidR="00A167FE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Use EPR reference number for your permit, we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>won’t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accept EAWML </w:t>
            </w:r>
            <w:r>
              <w:rPr>
                <w:rFonts w:ascii="Arial" w:hAnsi="Arial" w:cs="Arial"/>
                <w:sz w:val="22"/>
                <w:szCs w:val="22"/>
              </w:rPr>
              <w:t xml:space="preserve">or other reference </w:t>
            </w:r>
            <w:r w:rsidRPr="00BA77FA">
              <w:rPr>
                <w:rFonts w:ascii="Arial" w:hAnsi="Arial" w:cs="Arial"/>
                <w:sz w:val="22"/>
                <w:szCs w:val="22"/>
              </w:rPr>
              <w:t>numbers-check your permit/public register if unsure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8791CE5" w14:textId="77777777" w:rsidR="00A167FE" w:rsidRDefault="00F97AA3" w:rsidP="00A167FE">
            <w:pPr>
              <w:pStyle w:val="ListParagraph"/>
              <w:spacing w:after="160" w:line="259" w:lineRule="auto"/>
              <w:ind w:left="360"/>
              <w:jc w:val="left"/>
              <w:rPr>
                <w:rStyle w:val="Hyperlink"/>
                <w:rFonts w:cs="Arial"/>
                <w:sz w:val="22"/>
                <w:szCs w:val="22"/>
              </w:rPr>
            </w:pPr>
            <w:hyperlink r:id="rId22" w:history="1">
              <w:r w:rsidR="00A167FE" w:rsidRPr="00BA77FA">
                <w:rPr>
                  <w:rStyle w:val="Hyperlink"/>
                  <w:rFonts w:cs="Arial"/>
                  <w:sz w:val="22"/>
                  <w:szCs w:val="22"/>
                </w:rPr>
                <w:t>http://epr.environment-agency.gov.uk/ePRInternet/searchregisters.aspx</w:t>
              </w:r>
            </w:hyperlink>
          </w:p>
          <w:p w14:paraId="75318764" w14:textId="2987B0E4" w:rsidR="00A167FE" w:rsidRPr="00BA77FA" w:rsidRDefault="00A167FE" w:rsidP="00A167FE">
            <w:pPr>
              <w:pStyle w:val="ListParagraph"/>
              <w:spacing w:after="160" w:line="259" w:lineRule="auto"/>
              <w:ind w:left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Please use original EPR, not variations unless transferred and advised accordingly  </w:t>
            </w:r>
          </w:p>
          <w:p w14:paraId="082406DC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Complete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all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light blue boxes, that information is </w:t>
            </w:r>
            <w:r>
              <w:rPr>
                <w:rFonts w:ascii="Arial" w:hAnsi="Arial" w:cs="Arial"/>
                <w:sz w:val="22"/>
                <w:szCs w:val="22"/>
              </w:rPr>
              <w:t>mandatory-check to see if there i</w:t>
            </w:r>
            <w:r w:rsidRPr="00BA77FA">
              <w:rPr>
                <w:rFonts w:ascii="Arial" w:hAnsi="Arial" w:cs="Arial"/>
                <w:sz w:val="22"/>
                <w:szCs w:val="22"/>
              </w:rPr>
              <w:t>s a drop-down option. (You can only enter data if there isn’t</w:t>
            </w:r>
            <w:r>
              <w:rPr>
                <w:rFonts w:ascii="Arial" w:hAnsi="Arial" w:cs="Arial"/>
                <w:sz w:val="22"/>
                <w:szCs w:val="22"/>
              </w:rPr>
              <w:t xml:space="preserve"> one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6927DF64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Complete from</w:t>
            </w:r>
            <w:r>
              <w:rPr>
                <w:rFonts w:ascii="Arial" w:hAnsi="Arial" w:cs="Arial"/>
                <w:sz w:val="22"/>
                <w:szCs w:val="22"/>
              </w:rPr>
              <w:t xml:space="preserve"> the first available cell-</w:t>
            </w:r>
            <w:r w:rsidRPr="00BA77FA">
              <w:rPr>
                <w:rFonts w:ascii="Arial" w:hAnsi="Arial" w:cs="Arial"/>
                <w:sz w:val="22"/>
                <w:szCs w:val="22"/>
              </w:rPr>
              <w:t>don’t leave gaps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9B1E562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Local authority area-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 xml:space="preserve">must select local authority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from drop down options </w:t>
            </w:r>
            <w:r w:rsidRPr="00BA77FA">
              <w:rPr>
                <w:rFonts w:ascii="Arial" w:hAnsi="Arial" w:cs="Arial"/>
                <w:b/>
                <w:sz w:val="22"/>
                <w:szCs w:val="22"/>
              </w:rPr>
              <w:t>NOT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country</w:t>
            </w:r>
          </w:p>
          <w:p w14:paraId="78B9A336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 xml:space="preserve">Disposal &amp; Recovery code-unsure? Check </w:t>
            </w:r>
            <w:hyperlink r:id="rId23" w:history="1">
              <w:r w:rsidRPr="00BA77FA">
                <w:rPr>
                  <w:rStyle w:val="Hyperlink"/>
                  <w:rFonts w:cs="Arial"/>
                  <w:sz w:val="22"/>
                  <w:szCs w:val="22"/>
                </w:rPr>
                <w:t>pick-list document</w:t>
              </w:r>
            </w:hyperlink>
            <w:r w:rsidRPr="00BA77FA">
              <w:rPr>
                <w:rFonts w:ascii="Arial" w:hAnsi="Arial" w:cs="Arial"/>
                <w:sz w:val="22"/>
                <w:szCs w:val="22"/>
              </w:rPr>
              <w:t xml:space="preserve"> (availabl</w:t>
            </w:r>
            <w:r>
              <w:rPr>
                <w:rFonts w:ascii="Arial" w:hAnsi="Arial" w:cs="Arial"/>
                <w:sz w:val="22"/>
                <w:szCs w:val="22"/>
              </w:rPr>
              <w:t>e as downloadable document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from our Waste Returns web page)</w:t>
            </w:r>
          </w:p>
          <w:p w14:paraId="04B73AD1" w14:textId="77777777" w:rsidR="00A167FE" w:rsidRPr="00BA77FA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A77FA">
              <w:rPr>
                <w:rFonts w:ascii="Arial" w:hAnsi="Arial" w:cs="Arial"/>
                <w:sz w:val="22"/>
                <w:szCs w:val="22"/>
              </w:rPr>
              <w:t>Waste collection authority source &amp; b</w:t>
            </w:r>
            <w:r>
              <w:rPr>
                <w:rFonts w:ascii="Arial" w:hAnsi="Arial" w:cs="Arial"/>
                <w:sz w:val="22"/>
                <w:szCs w:val="22"/>
              </w:rPr>
              <w:t xml:space="preserve">iodegradable columns: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select </w:t>
            </w:r>
            <w:r>
              <w:rPr>
                <w:rFonts w:ascii="Arial" w:hAnsi="Arial" w:cs="Arial"/>
                <w:sz w:val="22"/>
                <w:szCs w:val="22"/>
              </w:rPr>
              <w:t>‘</w:t>
            </w:r>
            <w:r w:rsidRPr="00BA77FA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’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from drop down option or </w:t>
            </w:r>
            <w:r w:rsidRPr="00F600C2">
              <w:rPr>
                <w:rFonts w:ascii="Arial" w:hAnsi="Arial" w:cs="Arial"/>
                <w:b/>
                <w:sz w:val="22"/>
                <w:szCs w:val="22"/>
              </w:rPr>
              <w:t>leave blank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58227F" w14:textId="77777777" w:rsidR="00A167FE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 </w:t>
            </w:r>
            <w:r w:rsidRPr="00BA77FA">
              <w:rPr>
                <w:rFonts w:ascii="Arial" w:hAnsi="Arial" w:cs="Arial"/>
                <w:sz w:val="22"/>
                <w:szCs w:val="22"/>
              </w:rPr>
              <w:t xml:space="preserve">Check accuracy of info and save as </w:t>
            </w:r>
            <w:proofErr w:type="spellStart"/>
            <w:r w:rsidRPr="00BA77FA">
              <w:rPr>
                <w:rFonts w:ascii="Arial" w:hAnsi="Arial" w:cs="Arial"/>
                <w:sz w:val="22"/>
                <w:szCs w:val="22"/>
              </w:rPr>
              <w:t>xls</w:t>
            </w:r>
            <w:proofErr w:type="spellEnd"/>
            <w:r w:rsidRPr="00BA77FA">
              <w:rPr>
                <w:rFonts w:ascii="Arial" w:hAnsi="Arial" w:cs="Arial"/>
                <w:sz w:val="22"/>
                <w:szCs w:val="22"/>
              </w:rPr>
              <w:t xml:space="preserve"> file</w:t>
            </w:r>
          </w:p>
          <w:p w14:paraId="01D42F91" w14:textId="77777777" w:rsidR="00A167FE" w:rsidRPr="007E76AC" w:rsidRDefault="00A167FE" w:rsidP="00A167F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76AC">
              <w:rPr>
                <w:rFonts w:ascii="Arial" w:hAnsi="Arial" w:cs="Arial"/>
                <w:b/>
                <w:sz w:val="22"/>
                <w:szCs w:val="22"/>
              </w:rPr>
              <w:t xml:space="preserve">MF facilities/landfills: </w:t>
            </w:r>
            <w:r w:rsidRPr="007E76AC">
              <w:rPr>
                <w:rFonts w:ascii="Arial" w:hAnsi="Arial" w:cs="Arial"/>
                <w:sz w:val="22"/>
                <w:szCs w:val="22"/>
              </w:rPr>
              <w:t>have you entered any extra data required?</w:t>
            </w:r>
            <w:r w:rsidRPr="007E76A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64A3232" w14:textId="5599DB31" w:rsidR="00A167FE" w:rsidRDefault="00A167FE" w:rsidP="00A167FE">
            <w:pPr>
              <w:spacing w:after="120"/>
              <w:rPr>
                <w:rFonts w:cs="Arial"/>
                <w:sz w:val="22"/>
                <w:szCs w:val="22"/>
              </w:rPr>
            </w:pPr>
            <w:r w:rsidRPr="00BA77FA">
              <w:rPr>
                <w:rFonts w:cs="Arial"/>
                <w:sz w:val="22"/>
                <w:szCs w:val="22"/>
              </w:rPr>
              <w:t xml:space="preserve">If you have any other difficulties/queries regarding completing your return please contact your local Environment Officer. </w:t>
            </w:r>
          </w:p>
        </w:tc>
      </w:tr>
    </w:tbl>
    <w:p w14:paraId="168E6443" w14:textId="77777777" w:rsidR="00A167FE" w:rsidRPr="00A167FE" w:rsidRDefault="00A167FE" w:rsidP="00394066">
      <w:pPr>
        <w:rPr>
          <w:rFonts w:cs="Arial"/>
          <w:sz w:val="22"/>
          <w:szCs w:val="22"/>
        </w:rPr>
      </w:pPr>
    </w:p>
    <w:p w14:paraId="32FDD9AC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Please be aware that if:</w:t>
      </w:r>
    </w:p>
    <w:p w14:paraId="4F945853" w14:textId="77777777" w:rsidR="00394066" w:rsidRPr="00A167FE" w:rsidRDefault="00394066" w:rsidP="0039406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Your site became operational during this period you should submit a waste return, or;</w:t>
      </w:r>
    </w:p>
    <w:p w14:paraId="090D54E1" w14:textId="77777777" w:rsidR="00394066" w:rsidRPr="00A167FE" w:rsidRDefault="00394066" w:rsidP="0039406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No waste was received at your site during this period you must report a nil waste return.</w:t>
      </w:r>
    </w:p>
    <w:p w14:paraId="5F7DDE5B" w14:textId="77777777" w:rsidR="00394066" w:rsidRPr="00A167FE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If you operate a landfill please include the remaining capacity on your return form. You should report the capacity in the January return*, however if you are unable to provide the required information at that point in time you must provide it in the following quarter’s return in April. </w:t>
      </w:r>
    </w:p>
    <w:p w14:paraId="7AC81FBF" w14:textId="77777777" w:rsidR="00394066" w:rsidRPr="00A167FE" w:rsidRDefault="00394066" w:rsidP="00A167FE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*(To report landfill capacity you need to give the current capacity from a survey taken during that month and provide the remaining capacity at the start of that calendar year)</w:t>
      </w:r>
    </w:p>
    <w:p w14:paraId="5C26D339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67FE" w:rsidRPr="00A167FE" w14:paraId="03881688" w14:textId="77777777" w:rsidTr="00A167FE">
        <w:tc>
          <w:tcPr>
            <w:tcW w:w="9016" w:type="dxa"/>
          </w:tcPr>
          <w:p w14:paraId="16D5210C" w14:textId="77777777" w:rsidR="00A167FE" w:rsidRP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sz w:val="22"/>
                <w:szCs w:val="22"/>
              </w:rPr>
              <w:t>Please send your completed returns to:</w:t>
            </w:r>
          </w:p>
          <w:p w14:paraId="09618156" w14:textId="77777777" w:rsidR="00A167FE" w:rsidRP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sz w:val="22"/>
                <w:szCs w:val="22"/>
              </w:rPr>
              <w:t xml:space="preserve">Email </w:t>
            </w:r>
            <w:r w:rsidRPr="00A167FE">
              <w:rPr>
                <w:rFonts w:cs="Arial"/>
                <w:sz w:val="22"/>
                <w:szCs w:val="22"/>
              </w:rPr>
              <w:t xml:space="preserve">– </w:t>
            </w:r>
            <w:r w:rsidRPr="00A167FE">
              <w:rPr>
                <w:rFonts w:cs="Arial"/>
                <w:sz w:val="22"/>
                <w:szCs w:val="22"/>
                <w:u w:val="single"/>
              </w:rPr>
              <w:t>waste.returns@naturalresourceswales.gov.uk</w:t>
            </w:r>
          </w:p>
          <w:p w14:paraId="36D77AA0" w14:textId="03C2D3B8" w:rsidR="00A167FE" w:rsidRPr="00A167FE" w:rsidRDefault="00A167FE" w:rsidP="00A167FE">
            <w:pPr>
              <w:rPr>
                <w:rFonts w:cs="Arial"/>
                <w:sz w:val="22"/>
                <w:szCs w:val="22"/>
              </w:rPr>
            </w:pPr>
            <w:r w:rsidRPr="00A167FE">
              <w:rPr>
                <w:rFonts w:cs="Arial"/>
                <w:b/>
                <w:sz w:val="22"/>
                <w:szCs w:val="22"/>
              </w:rPr>
              <w:t>Post</w:t>
            </w:r>
            <w:r w:rsidRPr="00A167FE">
              <w:rPr>
                <w:rFonts w:cs="Arial"/>
                <w:sz w:val="22"/>
                <w:szCs w:val="22"/>
              </w:rPr>
              <w:t xml:space="preserve"> – Natural Resources Wales, </w:t>
            </w:r>
            <w:proofErr w:type="spellStart"/>
            <w:r w:rsidRPr="00A167FE">
              <w:rPr>
                <w:rFonts w:cs="Arial"/>
                <w:sz w:val="22"/>
                <w:szCs w:val="22"/>
              </w:rPr>
              <w:t>Tŷ</w:t>
            </w:r>
            <w:proofErr w:type="spellEnd"/>
            <w:r w:rsidRPr="00A167FE">
              <w:rPr>
                <w:rFonts w:cs="Arial"/>
                <w:sz w:val="22"/>
                <w:szCs w:val="22"/>
              </w:rPr>
              <w:t xml:space="preserve"> Cambria,29 Newport Road, Cardiff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  <w:r w:rsidRPr="00A167FE">
              <w:rPr>
                <w:rFonts w:cs="Arial"/>
                <w:sz w:val="22"/>
                <w:szCs w:val="22"/>
              </w:rPr>
              <w:t>CF24 0TP</w:t>
            </w:r>
          </w:p>
        </w:tc>
      </w:tr>
    </w:tbl>
    <w:p w14:paraId="07EEA86F" w14:textId="77777777" w:rsidR="00A167FE" w:rsidRDefault="00A167FE" w:rsidP="00394066">
      <w:pPr>
        <w:rPr>
          <w:rFonts w:cs="Arial"/>
          <w:sz w:val="22"/>
          <w:szCs w:val="22"/>
        </w:rPr>
      </w:pPr>
    </w:p>
    <w:p w14:paraId="5882131D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 xml:space="preserve">If you have any questions, please contact us via email at </w:t>
      </w:r>
      <w:hyperlink r:id="rId24" w:history="1">
        <w:r w:rsidRPr="00A167FE">
          <w:rPr>
            <w:rStyle w:val="Hyperlink"/>
            <w:rFonts w:cs="Arial"/>
            <w:sz w:val="22"/>
            <w:szCs w:val="22"/>
          </w:rPr>
          <w:t>waste.returns@naturalresourceswales.gov.uk</w:t>
        </w:r>
      </w:hyperlink>
      <w:r w:rsidRPr="00A167FE">
        <w:rPr>
          <w:rFonts w:cs="Arial"/>
          <w:sz w:val="22"/>
          <w:szCs w:val="22"/>
        </w:rPr>
        <w:t xml:space="preserve"> or by telephone on 0300 0653000</w:t>
      </w:r>
    </w:p>
    <w:p w14:paraId="31B1C0C1" w14:textId="77777777" w:rsidR="00394066" w:rsidRDefault="00394066" w:rsidP="00394066">
      <w:pPr>
        <w:rPr>
          <w:rFonts w:cs="Arial"/>
          <w:sz w:val="22"/>
          <w:szCs w:val="22"/>
        </w:rPr>
      </w:pPr>
    </w:p>
    <w:p w14:paraId="6440F5C9" w14:textId="77777777" w:rsidR="00A167FE" w:rsidRPr="00A167FE" w:rsidRDefault="00A167FE" w:rsidP="00394066">
      <w:pPr>
        <w:rPr>
          <w:rFonts w:cs="Arial"/>
          <w:sz w:val="22"/>
          <w:szCs w:val="22"/>
        </w:rPr>
      </w:pPr>
    </w:p>
    <w:p w14:paraId="2A1A0844" w14:textId="772FA5DA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Yours faithfully</w:t>
      </w:r>
    </w:p>
    <w:p w14:paraId="18D3B885" w14:textId="77777777" w:rsidR="00394066" w:rsidRPr="00A167FE" w:rsidRDefault="00394066" w:rsidP="00394066">
      <w:pPr>
        <w:rPr>
          <w:rFonts w:cs="Arial"/>
          <w:sz w:val="22"/>
          <w:szCs w:val="22"/>
        </w:rPr>
      </w:pPr>
    </w:p>
    <w:p w14:paraId="65E4D10D" w14:textId="77777777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Waste Returns</w:t>
      </w:r>
      <w:bookmarkStart w:id="17" w:name="EndofContents"/>
      <w:bookmarkStart w:id="18" w:name="Closing"/>
      <w:bookmarkEnd w:id="17"/>
      <w:bookmarkEnd w:id="18"/>
      <w:r w:rsidRPr="00A167FE">
        <w:rPr>
          <w:rFonts w:cs="Arial"/>
          <w:sz w:val="22"/>
          <w:szCs w:val="22"/>
        </w:rPr>
        <w:t xml:space="preserve"> Team</w:t>
      </w:r>
    </w:p>
    <w:p w14:paraId="2024DD6B" w14:textId="1D3990AF" w:rsidR="00394066" w:rsidRPr="00A167FE" w:rsidRDefault="00394066" w:rsidP="00394066">
      <w:pPr>
        <w:rPr>
          <w:rFonts w:cs="Arial"/>
          <w:sz w:val="22"/>
          <w:szCs w:val="22"/>
        </w:rPr>
      </w:pPr>
      <w:r w:rsidRPr="00A167FE">
        <w:rPr>
          <w:rFonts w:cs="Arial"/>
          <w:sz w:val="22"/>
          <w:szCs w:val="22"/>
        </w:rPr>
        <w:t>Natural Resources Wales</w:t>
      </w:r>
    </w:p>
    <w:sectPr w:rsidR="00394066" w:rsidRPr="00A167FE" w:rsidSect="005D4969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C588D" w14:textId="77777777" w:rsidR="009064CA" w:rsidRPr="003725A6" w:rsidRDefault="009064CA" w:rsidP="009064C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408E1049" w14:textId="77777777" w:rsidR="009064CA" w:rsidRPr="003725A6" w:rsidRDefault="009064CA" w:rsidP="009064C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251397AA" w14:textId="77777777" w:rsidR="009064CA" w:rsidRPr="003725A6" w:rsidRDefault="009064CA" w:rsidP="009064C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7BAE11BF" w14:textId="77777777" w:rsidR="009064CA" w:rsidRPr="00DE0363" w:rsidRDefault="009064CA" w:rsidP="009064C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06E68D62" w14:textId="13E66633" w:rsidR="00B4765C" w:rsidRPr="00617654" w:rsidRDefault="00F97AA3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8425C"/>
    <w:multiLevelType w:val="hybridMultilevel"/>
    <w:tmpl w:val="050267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53876"/>
    <w:rsid w:val="00060C27"/>
    <w:rsid w:val="00062E79"/>
    <w:rsid w:val="0006320F"/>
    <w:rsid w:val="00071E67"/>
    <w:rsid w:val="00072675"/>
    <w:rsid w:val="00076E17"/>
    <w:rsid w:val="00077B95"/>
    <w:rsid w:val="00083FC8"/>
    <w:rsid w:val="000B3FEB"/>
    <w:rsid w:val="000B5FC7"/>
    <w:rsid w:val="000B67A2"/>
    <w:rsid w:val="000C756C"/>
    <w:rsid w:val="000E21C9"/>
    <w:rsid w:val="000E2FBE"/>
    <w:rsid w:val="000F5DBD"/>
    <w:rsid w:val="00103ACF"/>
    <w:rsid w:val="00106E7F"/>
    <w:rsid w:val="00126D33"/>
    <w:rsid w:val="001311BC"/>
    <w:rsid w:val="00141E1F"/>
    <w:rsid w:val="001547A2"/>
    <w:rsid w:val="00191374"/>
    <w:rsid w:val="001D2E42"/>
    <w:rsid w:val="001D53A4"/>
    <w:rsid w:val="00203F77"/>
    <w:rsid w:val="00205212"/>
    <w:rsid w:val="002062A6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4066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028A9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0885"/>
    <w:rsid w:val="006140B3"/>
    <w:rsid w:val="00617654"/>
    <w:rsid w:val="00617ABB"/>
    <w:rsid w:val="00620A83"/>
    <w:rsid w:val="00647634"/>
    <w:rsid w:val="00682DA4"/>
    <w:rsid w:val="00693E29"/>
    <w:rsid w:val="006B47ED"/>
    <w:rsid w:val="006B6E2E"/>
    <w:rsid w:val="006B73A5"/>
    <w:rsid w:val="006E15EB"/>
    <w:rsid w:val="006E5E90"/>
    <w:rsid w:val="006F4CD3"/>
    <w:rsid w:val="00700EB7"/>
    <w:rsid w:val="00741A94"/>
    <w:rsid w:val="00742AFA"/>
    <w:rsid w:val="00745DC8"/>
    <w:rsid w:val="007507C4"/>
    <w:rsid w:val="00772309"/>
    <w:rsid w:val="0079482A"/>
    <w:rsid w:val="007A0C12"/>
    <w:rsid w:val="007D39E7"/>
    <w:rsid w:val="007E0827"/>
    <w:rsid w:val="007E3EA1"/>
    <w:rsid w:val="00823165"/>
    <w:rsid w:val="00862DB5"/>
    <w:rsid w:val="00881C7C"/>
    <w:rsid w:val="008A1EC1"/>
    <w:rsid w:val="008C272A"/>
    <w:rsid w:val="008C6A70"/>
    <w:rsid w:val="008F35F6"/>
    <w:rsid w:val="0090544A"/>
    <w:rsid w:val="009064CA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167FE"/>
    <w:rsid w:val="00A21C7C"/>
    <w:rsid w:val="00A21DB5"/>
    <w:rsid w:val="00A304D3"/>
    <w:rsid w:val="00A31779"/>
    <w:rsid w:val="00A35870"/>
    <w:rsid w:val="00A52A20"/>
    <w:rsid w:val="00A932C0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829BB"/>
    <w:rsid w:val="00B962E3"/>
    <w:rsid w:val="00BA40B6"/>
    <w:rsid w:val="00C42D1B"/>
    <w:rsid w:val="00C52E3C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2198"/>
    <w:rsid w:val="00EA3CB0"/>
    <w:rsid w:val="00EA4F3A"/>
    <w:rsid w:val="00EB4A27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97AA3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4812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nge">
    <w:name w:val="change"/>
    <w:basedOn w:val="DefaultParagraphFont"/>
    <w:rsid w:val="009064CA"/>
    <w:rPr>
      <w:rFonts w:cs="Times New Roman"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http://naturalresources.wales/about-us/what-we-do/how-we-regulate-you/our-charges/?lang=en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naturalresources.wales/guidance-and-advice/environmental-topics/waste-management/new-wales-operator-waste-return-and-deadlines-for-returns/?lang=en" TargetMode="Externa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mailto:waste.returns@cyfoethnaturiolcymru.gov.uk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guidance-and-advice/environmental-topics/waste-management/new-wales-operator-waste-return-and-deadlines-for-returns/?lang=en" TargetMode="External"/><Relationship Id="rId20" Type="http://schemas.openxmlformats.org/officeDocument/2006/relationships/hyperlink" Target="http://naturalresources.wales/permits-and-permissions/permitting-service-customer-survey/?lang=en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waste.returns@naturalresourceswales.gov.uk" TargetMode="External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mailto:waste.returns@cyfoethnaturiolcymru.gov.uk" TargetMode="External"/><Relationship Id="rId23" Type="http://schemas.openxmlformats.org/officeDocument/2006/relationships/hyperlink" Target="http://naturalresources.wales/media/2791/picklists.pdf" TargetMode="External"/><Relationship Id="rId28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mailto:wales@pins.gsi.gov.uk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hyperlink" Target="http://epr.environment-agency.gov.uk/ePRInternet/searchregisters.aspx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Western Power Distribution 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2017-11-07T00:00:00+00:00</Document_x0020_Date>
    <Facility_x0020_Address xmlns="859f7ad6-93f6-4205-b62b-a17f28acbbac">Fishguard Road Industrial Estate, Withybush, Haverfordwest</Facility_x0020_Address>
    <Environment_x0020_Sub_x0020_Folder xmlns="859f7ad6-93f6-4205-b62b-a17f28acbbac">Licences applications</Environment_x0020_Sub_x0020_Folder>
    <Customer_x0020_Name xmlns="859f7ad6-93f6-4205-b62b-a17f28acbbac">Western Power Distribution </Customer_x0020_Name>
    <Post_x0020_code xmlns="859f7ad6-93f6-4205-b62b-a17f28acbbac">SA62 4EQ</Post_x0020_code>
    <Surrendered_x002f_Expired xmlns="859f7ad6-93f6-4205-b62b-a17f28acbbac" xsi:nil="true"/>
    <Surrendered_x002f_Expired_x0020_Date xmlns="859f7ad6-93f6-4205-b62b-a17f28acbbac" xsi:nil="true"/>
    <IconOverlay xmlns="http://schemas.microsoft.com/sharepoint/v4" xsi:nil="true"/>
    <_dlc_DocId xmlns="9be56660-2c31-41ef-bc00-23e72f632f2a">REGU-219-104717</_dlc_DocId>
    <_dlc_DocIdUrl xmlns="9be56660-2c31-41ef-bc00-23e72f632f2a">
      <Url>https://cyfoethnaturiolcymru.sharepoint.com/teams/Regulatory/Permitting/_layouts/15/DocIdRedir.aspx?ID=REGU-219-104717</Url>
      <Description>REGU-219-104717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144683C-19BB-4413-8CD2-DF7F2A1603DE}"/>
</file>

<file path=customXml/itemProps3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2CFA35-7F62-4148-82A3-B49EC5D10DC5}">
  <ds:schemaRefs>
    <ds:schemaRef ds:uri="http://www.w3.org/XML/1998/namespace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9be56660-2c31-41ef-bc00-23e72f632f2a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72E2BED4-67F5-4FE4-96D2-FCFF38205C47}"/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13</TotalTime>
  <Pages>5</Pages>
  <Words>1432</Words>
  <Characters>9602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11012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Magda Leonowicz</dc:creator>
  <cp:keywords>233-08-SD42, bespoke issue</cp:keywords>
  <dc:description>233_08_SD42, version 6_x000d_
Issue date: 21/08/2012</dc:description>
  <cp:lastModifiedBy>Leonowicz, Magda</cp:lastModifiedBy>
  <cp:revision>6</cp:revision>
  <cp:lastPrinted>1998-05-28T13:04:00Z</cp:lastPrinted>
  <dcterms:created xsi:type="dcterms:W3CDTF">2017-10-24T13:06:00Z</dcterms:created>
  <dcterms:modified xsi:type="dcterms:W3CDTF">2017-11-07T13:47:00Z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df9c9ec9-56d5-42aa-92a9-e61083042f5a</vt:lpwstr>
  </property>
  <property fmtid="{D5CDD505-2E9C-101B-9397-08002B2CF9AE}" pid="11" name="_dlc_DocId">
    <vt:lpwstr>REGU-219-104717</vt:lpwstr>
  </property>
  <property fmtid="{D5CDD505-2E9C-101B-9397-08002B2CF9AE}" pid="12" name="_dlc_DocIdUrl">
    <vt:lpwstr>https://cyfoethnaturiolcymru.sharepoint.com/teams/Regulatory/Permitting/_layouts/15/DocIdRedir.aspx?ID=REGU-219-104717, REGU-219-104717</vt:lpwstr>
  </property>
  <property fmtid="{D5CDD505-2E9C-101B-9397-08002B2CF9AE}" pid="13" name="_docset_NoMedatataSyncRequired">
    <vt:lpwstr>False</vt:lpwstr>
  </property>
</Properties>
</file>