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E56B45" w14:textId="77777777" w:rsidR="0042295C" w:rsidRDefault="00C6286C" w:rsidP="0042295C">
      <w:pPr>
        <w:spacing w:after="0"/>
      </w:pPr>
      <w:r>
        <w:rPr>
          <w:noProof/>
          <w:lang w:eastAsia="en-GB"/>
        </w:rPr>
        <w:drawing>
          <wp:anchor distT="0" distB="0" distL="114300" distR="114300" simplePos="0" relativeHeight="251659264" behindDoc="1" locked="0" layoutInCell="1" allowOverlap="1" wp14:anchorId="2F180AC9" wp14:editId="48628F3F">
            <wp:simplePos x="0" y="0"/>
            <wp:positionH relativeFrom="margin">
              <wp:align>left</wp:align>
            </wp:positionH>
            <wp:positionV relativeFrom="paragraph">
              <wp:posOffset>-793750</wp:posOffset>
            </wp:positionV>
            <wp:extent cx="4391025" cy="857885"/>
            <wp:effectExtent l="0" t="0" r="9525" b="0"/>
            <wp:wrapNone/>
            <wp:docPr id="3"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7" cstate="print"/>
                    <a:srcRect/>
                    <a:stretch>
                      <a:fillRect/>
                    </a:stretch>
                  </pic:blipFill>
                  <pic:spPr bwMode="auto">
                    <a:xfrm>
                      <a:off x="0" y="0"/>
                      <a:ext cx="4391025" cy="857885"/>
                    </a:xfrm>
                    <a:prstGeom prst="rect">
                      <a:avLst/>
                    </a:prstGeom>
                    <a:noFill/>
                    <a:ln w="9525">
                      <a:noFill/>
                      <a:miter lim="800000"/>
                      <a:headEnd/>
                      <a:tailEnd/>
                    </a:ln>
                  </pic:spPr>
                </pic:pic>
              </a:graphicData>
            </a:graphic>
          </wp:anchor>
        </w:drawing>
      </w:r>
      <w:r w:rsidRPr="00C6286C">
        <w:t>Deborah Attewell</w:t>
      </w:r>
    </w:p>
    <w:p w14:paraId="236847D4" w14:textId="1286790C" w:rsidR="00C6286C" w:rsidRPr="00C6286C" w:rsidRDefault="00C6286C" w:rsidP="0042295C">
      <w:pPr>
        <w:spacing w:after="0"/>
      </w:pPr>
      <w:r w:rsidRPr="00C6286C">
        <w:t>Lorey Metals</w:t>
      </w:r>
      <w:r>
        <w:t xml:space="preserve">                                                                                                                </w:t>
      </w:r>
      <w:r w:rsidR="00100E70">
        <w:rPr>
          <w:b/>
        </w:rPr>
        <w:t>Date: 31/03</w:t>
      </w:r>
      <w:r w:rsidR="00CD4D6D">
        <w:rPr>
          <w:b/>
        </w:rPr>
        <w:t>/2015</w:t>
      </w:r>
    </w:p>
    <w:p w14:paraId="729853AC" w14:textId="77777777" w:rsidR="00C6286C" w:rsidRPr="00C6286C" w:rsidRDefault="00C6286C" w:rsidP="00C6286C">
      <w:pPr>
        <w:spacing w:after="0"/>
      </w:pPr>
      <w:r w:rsidRPr="00C6286C">
        <w:t>Unit 8</w:t>
      </w:r>
    </w:p>
    <w:p w14:paraId="58CEEE82" w14:textId="77777777" w:rsidR="00C6286C" w:rsidRPr="00C6286C" w:rsidRDefault="00C6286C" w:rsidP="00C6286C">
      <w:pPr>
        <w:spacing w:after="0"/>
      </w:pPr>
      <w:r>
        <w:t>Ferryboat Close</w:t>
      </w:r>
    </w:p>
    <w:p w14:paraId="15A0E957" w14:textId="77777777" w:rsidR="00C6286C" w:rsidRPr="00C6286C" w:rsidRDefault="00C6286C" w:rsidP="00C6286C">
      <w:pPr>
        <w:spacing w:after="0"/>
      </w:pPr>
      <w:r w:rsidRPr="00C6286C">
        <w:t>Swansea</w:t>
      </w:r>
    </w:p>
    <w:p w14:paraId="59246899" w14:textId="77777777" w:rsidR="00C6286C" w:rsidRDefault="00C6286C" w:rsidP="00C6286C">
      <w:pPr>
        <w:spacing w:after="0"/>
      </w:pPr>
      <w:r w:rsidRPr="00C6286C">
        <w:t>SA6 8QN</w:t>
      </w:r>
    </w:p>
    <w:p w14:paraId="64CDA60C" w14:textId="77777777" w:rsidR="00C6286C" w:rsidRDefault="00C6286C" w:rsidP="00C6286C">
      <w:pPr>
        <w:spacing w:after="0"/>
      </w:pPr>
    </w:p>
    <w:p w14:paraId="40680CDA" w14:textId="795ED079" w:rsidR="00C6286C" w:rsidRDefault="00C6286C" w:rsidP="00C6286C">
      <w:pPr>
        <w:spacing w:after="0"/>
      </w:pPr>
      <w:r>
        <w:t xml:space="preserve">Dear </w:t>
      </w:r>
      <w:r w:rsidR="0042295C">
        <w:t>Mrs. Attewell</w:t>
      </w:r>
      <w:r>
        <w:t>,</w:t>
      </w:r>
    </w:p>
    <w:p w14:paraId="72C1CFA6" w14:textId="77777777" w:rsidR="00C6286C" w:rsidRDefault="00C6286C" w:rsidP="00C6286C">
      <w:pPr>
        <w:spacing w:after="0"/>
      </w:pPr>
    </w:p>
    <w:p w14:paraId="4BDE84CB" w14:textId="5EB140C4" w:rsidR="00100E70" w:rsidRDefault="00100E70" w:rsidP="00C6286C">
      <w:pPr>
        <w:spacing w:after="0"/>
      </w:pPr>
      <w:r>
        <w:t>Natural Resources Wales has recently received your acceptance of a formal caution regarding the failure to comply with a Regulation 36 Notice</w:t>
      </w:r>
      <w:r w:rsidR="00511221">
        <w:t xml:space="preserve"> (Environmental Permitting Regulations 2010) that was served on you.</w:t>
      </w:r>
    </w:p>
    <w:p w14:paraId="2FAD6EF8" w14:textId="337A2A57" w:rsidR="00100E70" w:rsidRDefault="00100E70" w:rsidP="00C6286C">
      <w:pPr>
        <w:spacing w:after="0"/>
      </w:pPr>
    </w:p>
    <w:p w14:paraId="510E7A64" w14:textId="18789549" w:rsidR="00511221" w:rsidRDefault="00511221" w:rsidP="00C6286C">
      <w:pPr>
        <w:spacing w:after="0"/>
      </w:pPr>
      <w:r>
        <w:t>We now consider this action to now be complete. However, operations and infrastructure on site still do not meet the requirements of the environmental permit in place. It has been noted that you have made significant efforts to bring the site into compliance but as this work is not yet complete we intend to serve another regulation 36 notice on you.</w:t>
      </w:r>
    </w:p>
    <w:p w14:paraId="034F20E3" w14:textId="77777777" w:rsidR="00511221" w:rsidRDefault="00511221" w:rsidP="00C6286C">
      <w:pPr>
        <w:spacing w:after="0"/>
      </w:pPr>
    </w:p>
    <w:p w14:paraId="27ABECD0" w14:textId="02C0DA38" w:rsidR="00735953" w:rsidRDefault="00511221" w:rsidP="00C6286C">
      <w:pPr>
        <w:spacing w:after="0"/>
      </w:pPr>
      <w:r>
        <w:t xml:space="preserve">This notice will </w:t>
      </w:r>
      <w:r w:rsidR="00735953">
        <w:t>cover works to bring operations and infrastructure into compliance with the environmental permit in place. Actions which must be completed include the removal of all wastes from areas of the site that do not benefit from an impermeable surface with sealed drainage system. Also, non-permitted wastes such as Waste Electrical and Electronic Equipment (WEEE) must not be accepted on site and mixed with the scrap metal waste.</w:t>
      </w:r>
    </w:p>
    <w:p w14:paraId="3AF276B5" w14:textId="77777777" w:rsidR="00735953" w:rsidRDefault="00735953" w:rsidP="00C6286C">
      <w:pPr>
        <w:spacing w:after="0"/>
      </w:pPr>
    </w:p>
    <w:p w14:paraId="0A2609C0" w14:textId="531B4A0D" w:rsidR="00735953" w:rsidRDefault="00735953" w:rsidP="00C6286C">
      <w:pPr>
        <w:spacing w:after="0"/>
      </w:pPr>
      <w:r>
        <w:t xml:space="preserve">Please find </w:t>
      </w:r>
      <w:r w:rsidR="00AB2CDC">
        <w:t>attached the new enforcement no</w:t>
      </w:r>
      <w:bookmarkStart w:id="0" w:name="_GoBack"/>
      <w:bookmarkEnd w:id="0"/>
      <w:r>
        <w:t>tice for the site. This will include exactly what actions must be completed. These actions must be completed by………….</w:t>
      </w:r>
    </w:p>
    <w:p w14:paraId="1AFBBF64" w14:textId="77777777" w:rsidR="00C6286C" w:rsidRPr="005F0BF9" w:rsidRDefault="00C6286C" w:rsidP="00C6286C">
      <w:pPr>
        <w:spacing w:after="0"/>
        <w:rPr>
          <w:b/>
        </w:rPr>
      </w:pPr>
    </w:p>
    <w:p w14:paraId="46EA0CF6" w14:textId="77777777" w:rsidR="00C6286C" w:rsidRDefault="00C6286C" w:rsidP="00C6286C">
      <w:pPr>
        <w:spacing w:after="0"/>
      </w:pPr>
      <w:r>
        <w:t>If you have any questions regarding this letter or the enforcement notice in place please contact me on the details below.</w:t>
      </w:r>
    </w:p>
    <w:p w14:paraId="1C000499" w14:textId="77777777" w:rsidR="00C6286C" w:rsidRDefault="00C6286C" w:rsidP="00C6286C">
      <w:pPr>
        <w:spacing w:after="0"/>
      </w:pPr>
    </w:p>
    <w:p w14:paraId="47BD2325" w14:textId="77777777" w:rsidR="00C6286C" w:rsidRDefault="00C6286C" w:rsidP="00C6286C">
      <w:pPr>
        <w:spacing w:after="0"/>
      </w:pPr>
      <w:r>
        <w:t>Yours sincerely</w:t>
      </w:r>
    </w:p>
    <w:p w14:paraId="3DFA19CF" w14:textId="77777777" w:rsidR="00C6286C" w:rsidRDefault="00C6286C" w:rsidP="00C6286C">
      <w:pPr>
        <w:spacing w:after="0"/>
      </w:pPr>
    </w:p>
    <w:p w14:paraId="45EDC770" w14:textId="77777777" w:rsidR="009F4729" w:rsidRDefault="009F4729" w:rsidP="00C6286C">
      <w:pPr>
        <w:spacing w:after="0"/>
      </w:pPr>
    </w:p>
    <w:p w14:paraId="1671439F" w14:textId="4CF9F9EF" w:rsidR="00C6286C" w:rsidRPr="009F4729" w:rsidRDefault="00735953" w:rsidP="00C6286C">
      <w:pPr>
        <w:spacing w:after="0"/>
        <w:rPr>
          <w:b/>
        </w:rPr>
      </w:pPr>
      <w:r>
        <w:rPr>
          <w:b/>
        </w:rPr>
        <w:t>Gareth Davies</w:t>
      </w:r>
    </w:p>
    <w:p w14:paraId="0F958805" w14:textId="2960BF75" w:rsidR="009F4729" w:rsidRPr="009F4729" w:rsidRDefault="00735953" w:rsidP="00C6286C">
      <w:pPr>
        <w:spacing w:after="0"/>
        <w:rPr>
          <w:b/>
        </w:rPr>
      </w:pPr>
      <w:r>
        <w:rPr>
          <w:b/>
        </w:rPr>
        <w:t xml:space="preserve">Acting </w:t>
      </w:r>
      <w:r w:rsidR="009F4729" w:rsidRPr="009F4729">
        <w:rPr>
          <w:b/>
        </w:rPr>
        <w:t xml:space="preserve">Team Leader – </w:t>
      </w:r>
      <w:r>
        <w:rPr>
          <w:b/>
        </w:rPr>
        <w:t>South West Wales Waste Regulatory Team</w:t>
      </w:r>
    </w:p>
    <w:p w14:paraId="27785D78" w14:textId="2C72FDDB" w:rsidR="009F4729" w:rsidRDefault="009F4729" w:rsidP="00C6286C">
      <w:pPr>
        <w:spacing w:after="0"/>
      </w:pPr>
      <w:r>
        <w:t>Direct dial: 03000 653291</w:t>
      </w:r>
    </w:p>
    <w:p w14:paraId="52818569" w14:textId="4B2E8FDD" w:rsidR="009F4729" w:rsidRDefault="009F4729" w:rsidP="00C6286C">
      <w:pPr>
        <w:spacing w:after="0"/>
      </w:pPr>
      <w:r>
        <w:t xml:space="preserve">Email: </w:t>
      </w:r>
      <w:hyperlink r:id="rId8" w:history="1">
        <w:r w:rsidRPr="00A146AA">
          <w:rPr>
            <w:rStyle w:val="Hyperlink"/>
            <w:rFonts w:asciiTheme="minorHAnsi" w:hAnsiTheme="minorHAnsi"/>
          </w:rPr>
          <w:t>hamish.osborn@cyfoethnaturiolcymru.gov.uk</w:t>
        </w:r>
      </w:hyperlink>
    </w:p>
    <w:p w14:paraId="1E4C5ADC" w14:textId="77777777" w:rsidR="009F4729" w:rsidRDefault="00AB2CDC" w:rsidP="009F4729">
      <w:pPr>
        <w:spacing w:after="0"/>
        <w:rPr>
          <w:color w:val="365F91"/>
          <w:u w:val="single"/>
          <w:lang w:eastAsia="en-GB"/>
        </w:rPr>
      </w:pPr>
      <w:hyperlink r:id="rId9" w:history="1">
        <w:r w:rsidR="009F4729">
          <w:rPr>
            <w:rStyle w:val="Hyperlink"/>
            <w:lang w:eastAsia="en-GB"/>
          </w:rPr>
          <w:t>www.naturalresourceswales.gov.uk</w:t>
        </w:r>
      </w:hyperlink>
    </w:p>
    <w:p w14:paraId="3BD54751" w14:textId="77777777" w:rsidR="009F4729" w:rsidRDefault="009F4729" w:rsidP="00C6286C">
      <w:pPr>
        <w:spacing w:after="0"/>
      </w:pPr>
    </w:p>
    <w:p w14:paraId="5451FEC1" w14:textId="77777777" w:rsidR="009F4729" w:rsidRPr="009F4729" w:rsidRDefault="009F4729" w:rsidP="009F4729">
      <w:pPr>
        <w:spacing w:after="0"/>
        <w:rPr>
          <w:bCs/>
          <w:lang w:eastAsia="en-GB"/>
        </w:rPr>
      </w:pPr>
      <w:r w:rsidRPr="009F4729">
        <w:rPr>
          <w:bCs/>
          <w:lang w:eastAsia="en-GB"/>
        </w:rPr>
        <w:t>Investigating Officer,</w:t>
      </w:r>
    </w:p>
    <w:p w14:paraId="6DAD285A" w14:textId="77777777" w:rsidR="009F4729" w:rsidRDefault="009F4729" w:rsidP="009F4729">
      <w:pPr>
        <w:spacing w:after="0"/>
        <w:rPr>
          <w:b/>
          <w:bCs/>
          <w:lang w:eastAsia="en-GB"/>
        </w:rPr>
      </w:pPr>
    </w:p>
    <w:p w14:paraId="26F1E85A" w14:textId="77777777" w:rsidR="009F4729" w:rsidRDefault="009F4729" w:rsidP="009F4729">
      <w:pPr>
        <w:spacing w:after="0"/>
        <w:rPr>
          <w:b/>
          <w:bCs/>
          <w:lang w:eastAsia="en-GB"/>
        </w:rPr>
      </w:pPr>
    </w:p>
    <w:p w14:paraId="5BC77C07" w14:textId="68A71A69" w:rsidR="009F4729" w:rsidRDefault="009F4729" w:rsidP="009F4729">
      <w:pPr>
        <w:spacing w:after="0"/>
        <w:rPr>
          <w:b/>
          <w:bCs/>
          <w:lang w:eastAsia="en-GB"/>
        </w:rPr>
      </w:pPr>
      <w:r>
        <w:rPr>
          <w:b/>
          <w:bCs/>
          <w:lang w:eastAsia="en-GB"/>
        </w:rPr>
        <w:t>David Morgan</w:t>
      </w:r>
    </w:p>
    <w:p w14:paraId="0EEDFE39" w14:textId="77777777" w:rsidR="009F4729" w:rsidRDefault="009F4729" w:rsidP="009F4729">
      <w:pPr>
        <w:spacing w:after="0"/>
        <w:rPr>
          <w:b/>
          <w:bCs/>
          <w:lang w:eastAsia="en-GB"/>
        </w:rPr>
      </w:pPr>
      <w:r>
        <w:rPr>
          <w:b/>
          <w:bCs/>
          <w:lang w:eastAsia="en-GB"/>
        </w:rPr>
        <w:t>Environment Officer</w:t>
      </w:r>
    </w:p>
    <w:p w14:paraId="5B3E96D7" w14:textId="7F9DC3B1" w:rsidR="009F4729" w:rsidRDefault="00735953" w:rsidP="009F4729">
      <w:pPr>
        <w:spacing w:after="0"/>
        <w:rPr>
          <w:lang w:eastAsia="en-GB"/>
        </w:rPr>
      </w:pPr>
      <w:r>
        <w:rPr>
          <w:lang w:eastAsia="en-GB"/>
        </w:rPr>
        <w:t>South West Wales Waste Regulatory Team</w:t>
      </w:r>
    </w:p>
    <w:p w14:paraId="0B2D908C" w14:textId="77777777" w:rsidR="009F4729" w:rsidRDefault="009F4729" w:rsidP="009F4729">
      <w:pPr>
        <w:spacing w:after="0"/>
        <w:rPr>
          <w:lang w:eastAsia="en-GB"/>
        </w:rPr>
      </w:pPr>
      <w:r>
        <w:rPr>
          <w:lang w:eastAsia="en-GB"/>
        </w:rPr>
        <w:t>Direct dial: 03000 653282</w:t>
      </w:r>
    </w:p>
    <w:p w14:paraId="6E0F078C" w14:textId="77777777" w:rsidR="009F4729" w:rsidRDefault="009F4729" w:rsidP="009F4729">
      <w:pPr>
        <w:spacing w:after="0"/>
        <w:rPr>
          <w:color w:val="365F91"/>
          <w:lang w:eastAsia="en-GB"/>
        </w:rPr>
      </w:pPr>
      <w:r>
        <w:rPr>
          <w:lang w:eastAsia="en-GB"/>
        </w:rPr>
        <w:t>Email</w:t>
      </w:r>
      <w:r>
        <w:rPr>
          <w:b/>
          <w:bCs/>
          <w:lang w:eastAsia="en-GB"/>
        </w:rPr>
        <w:t>:</w:t>
      </w:r>
      <w:r>
        <w:rPr>
          <w:lang w:eastAsia="en-GB"/>
        </w:rPr>
        <w:t xml:space="preserve"> </w:t>
      </w:r>
      <w:hyperlink r:id="rId10" w:history="1">
        <w:r>
          <w:rPr>
            <w:rStyle w:val="Hyperlink"/>
            <w:lang w:eastAsia="en-GB"/>
          </w:rPr>
          <w:t>david.morgan@naturalresourceswales.gov.uk</w:t>
        </w:r>
      </w:hyperlink>
    </w:p>
    <w:p w14:paraId="51A18B02" w14:textId="77777777" w:rsidR="009F4729" w:rsidRDefault="00AB2CDC" w:rsidP="009F4729">
      <w:pPr>
        <w:spacing w:after="0"/>
        <w:rPr>
          <w:color w:val="365F91"/>
          <w:u w:val="single"/>
          <w:lang w:eastAsia="en-GB"/>
        </w:rPr>
      </w:pPr>
      <w:hyperlink r:id="rId11" w:history="1">
        <w:r w:rsidR="009F4729">
          <w:rPr>
            <w:rStyle w:val="Hyperlink"/>
            <w:lang w:eastAsia="en-GB"/>
          </w:rPr>
          <w:t>www.naturalresourceswales.gov.uk</w:t>
        </w:r>
      </w:hyperlink>
    </w:p>
    <w:p w14:paraId="123BF039" w14:textId="77777777" w:rsidR="00C6286C" w:rsidRDefault="00C6286C" w:rsidP="00C6286C">
      <w:pPr>
        <w:spacing w:after="0"/>
      </w:pPr>
    </w:p>
    <w:p w14:paraId="207B7CCC" w14:textId="77777777" w:rsidR="00C6286C" w:rsidRDefault="00C6286C" w:rsidP="00C6286C">
      <w:pPr>
        <w:spacing w:after="0"/>
      </w:pPr>
    </w:p>
    <w:p w14:paraId="3C6F5987" w14:textId="77777777" w:rsidR="00C6286C" w:rsidRDefault="00C6286C" w:rsidP="00C6286C">
      <w:pPr>
        <w:spacing w:after="0"/>
      </w:pPr>
    </w:p>
    <w:sectPr w:rsidR="00C628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86C"/>
    <w:rsid w:val="00100E70"/>
    <w:rsid w:val="0042295C"/>
    <w:rsid w:val="00511221"/>
    <w:rsid w:val="00526092"/>
    <w:rsid w:val="0055084F"/>
    <w:rsid w:val="005F0BF9"/>
    <w:rsid w:val="00735953"/>
    <w:rsid w:val="009C2096"/>
    <w:rsid w:val="009F4729"/>
    <w:rsid w:val="00AB2CDC"/>
    <w:rsid w:val="00C6286C"/>
    <w:rsid w:val="00CD4D6D"/>
    <w:rsid w:val="00DF6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FAEBF"/>
  <w15:chartTrackingRefBased/>
  <w15:docId w15:val="{B3E206AC-0AEC-4BD5-BC12-99DD0ADB8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F0BF9"/>
    <w:rPr>
      <w:rFonts w:ascii="Arial" w:hAnsi="Arial"/>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344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mish.osborn@cyfoethnaturiolcymru.gov.u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aturalresourceswales.gov.uk" TargetMode="Externa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hyperlink" Target="mailto:david.morgan@naturalresourceswales.gov.uk" TargetMode="External"/><Relationship Id="rId4" Type="http://schemas.openxmlformats.org/officeDocument/2006/relationships/styles" Target="styles.xml"/><Relationship Id="rId9" Type="http://schemas.openxmlformats.org/officeDocument/2006/relationships/hyperlink" Target="http://www.naturalresourceswales.gov.uk"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F4370398910EC6458DDA6B882CA7C7D2" ma:contentTypeVersion="623" ma:contentTypeDescription="Do not use this option - standard content type for the email add-on for Outlook, this contains additional metadata for Perm Comp emails." ma:contentTypeScope="" ma:versionID="0b8bca8abec59f14bda9ec723c33b5f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8b6bb69dafea8cd605123003c371cf37"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dexed="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CC xmlns="859f7ad6-93f6-4205-b62b-a17f28acbbac" xsi:nil="true"/>
    <From1 xmlns="859f7ad6-93f6-4205-b62b-a17f28acbbac" xsi:nil="true"/>
    <Internal_x002f_External xmlns="859f7ad6-93f6-4205-b62b-a17f28acbbac">Outgoing document</Internal_x002f_External>
    <Date_x0020_Received xmlns="859f7ad6-93f6-4205-b62b-a17f28acbbac" xsi:nil="true"/>
    <CC xmlns="859f7ad6-93f6-4205-b62b-a17f28acbbac" xsi:nil="true"/>
    <Date_x0020_Sent xmlns="859f7ad6-93f6-4205-b62b-a17f28acbbac" xsi:nil="true"/>
    <Document_x0020_Type xmlns="859f7ad6-93f6-4205-b62b-a17f28acbbac">Letter</Document_x0020_Type>
    <Welsh_x0020_Local_x0020_Authority xmlns="859f7ad6-93f6-4205-b62b-a17f28acbbac">City and County of Swansea</Welsh_x0020_Local_x0020_Authority>
    <To xmlns="859f7ad6-93f6-4205-b62b-a17f28acbbac" xsi:nil="true"/>
    <Disclosure_x0020_Status xmlns="859f7ad6-93f6-4205-b62b-a17f28acbbac">Public register</Disclosure_x0020_Status>
    <Process_x0020_Type xmlns="859f7ad6-93f6-4205-b62b-a17f28acbbac">Enforcement</Process_x0020_Type>
    <Submitter xmlns="859f7ad6-93f6-4205-b62b-a17f28acbbac">
      <UserInfo>
        <DisplayName/>
        <AccountId xsi:nil="true"/>
        <AccountType/>
      </UserInfo>
    </Submitter>
    <Document_x0020_Date xmlns="859f7ad6-93f6-4205-b62b-a17f28acbbac">2015-03-30T23:00:00+00:00</Document_x0020_Date>
    <Environment_x0020_Sub_x0020_Folder xmlns="859f7ad6-93f6-4205-b62b-a17f28acbbac">Enforcement action</Environment_x0020_Sub_x0020_Folder>
    <_dlc_DocId xmlns="9be56660-2c31-41ef-bc00-23e72f632f2a">REGU-219-24713</_dlc_DocId>
    <_dlc_DocIdUrl xmlns="9be56660-2c31-41ef-bc00-23e72f632f2a">
      <Url>https://cyfoethnaturiolcymru.sharepoint.com/teams/Regulatory/Permitting/_layouts/15/DocIdRedir.aspx?ID=REGU-219-24713</Url>
      <Description>REGU-219-24713</Description>
    </_dlc_DocIdUrl>
    <Site_x0020_Name xmlns="859f7ad6-93f6-4205-b62b-a17f28acbbac">Lorey Metals</Site_x0020_Name>
    <Addressee xmlns="859f7ad6-93f6-4205-b62b-a17f28acbbac">Deborah Attewell</Addressee>
    <Facility_x0020_Address xmlns="859f7ad6-93f6-4205-b62b-a17f28acbbac">Unit 4 Ferryboat Close, Llansamlet, Swansea</Facility_x0020_Address>
    <Customer_x0020_Name xmlns="859f7ad6-93f6-4205-b62b-a17f28acbbac">Deborah Attewell</Customer_x0020_Name>
    <Surrendered_x002f_Expired xmlns="859f7ad6-93f6-4205-b62b-a17f28acbbac" xsi:nil="true"/>
    <Post_x0020_code xmlns="859f7ad6-93f6-4205-b62b-a17f28acbbac">SA7 9AG</Post_x0020_code>
    <Surrendered_x002f_Expired_x0020_Date xmlns="859f7ad6-93f6-4205-b62b-a17f28acbbac" xsi:nil="true"/>
    <License_x002f_Activity_x0020_Type xmlns="859f7ad6-93f6-4205-b62b-a17f28acbbac">1. EPR Waste Facility</License_x002f_Activity_x0020_Type>
  </documentManagement>
</p:propertie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2951C8-8E4C-46B0-A240-D45D8C158232}"/>
</file>

<file path=customXml/itemProps2.xml><?xml version="1.0" encoding="utf-8"?>
<ds:datastoreItem xmlns:ds="http://schemas.openxmlformats.org/officeDocument/2006/customXml" ds:itemID="{B25A41E9-F87C-4C81-802F-ED07BC0A8509}">
  <ds:schemaRefs>
    <ds:schemaRef ds:uri="http://schemas.microsoft.com/sharepoint/v3/contenttype/forms"/>
  </ds:schemaRefs>
</ds:datastoreItem>
</file>

<file path=customXml/itemProps3.xml><?xml version="1.0" encoding="utf-8"?>
<ds:datastoreItem xmlns:ds="http://schemas.openxmlformats.org/officeDocument/2006/customXml" ds:itemID="{2F9F3587-FC1D-4EC3-B57B-DD78E4C0D6A4}">
  <ds:schemaRefs>
    <ds:schemaRef ds:uri="http://schemas.microsoft.com/office/2006/metadata/properties"/>
    <ds:schemaRef ds:uri="http://schemas.openxmlformats.org/package/2006/metadata/core-properties"/>
    <ds:schemaRef ds:uri="http://purl.org/dc/dcmitype/"/>
    <ds:schemaRef ds:uri="http://purl.org/dc/terms/"/>
    <ds:schemaRef ds:uri="http://schemas.microsoft.com/office/2006/documentManagement/types"/>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519DC651-699A-4123-B9DF-0B8F60AB5DF4}"/>
</file>

<file path=customXml/itemProps5.xml><?xml version="1.0" encoding="utf-8"?>
<ds:datastoreItem xmlns:ds="http://schemas.openxmlformats.org/officeDocument/2006/customXml" ds:itemID="{50C36E16-D82A-4D3B-B0FC-D0448F0BEE1B}"/>
</file>

<file path=docProps/app.xml><?xml version="1.0" encoding="utf-8"?>
<Properties xmlns="http://schemas.openxmlformats.org/officeDocument/2006/extended-properties" xmlns:vt="http://schemas.openxmlformats.org/officeDocument/2006/docPropsVTypes">
  <Template>Normal</Template>
  <TotalTime>4</TotalTime>
  <Pages>2</Pages>
  <Words>322</Words>
  <Characters>1840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David</dc:creator>
  <cp:keywords/>
  <dc:description/>
  <cp:lastModifiedBy>david morgan</cp:lastModifiedBy>
  <cp:revision>3</cp:revision>
  <dcterms:created xsi:type="dcterms:W3CDTF">2015-03-31T10:45:00Z</dcterms:created>
  <dcterms:modified xsi:type="dcterms:W3CDTF">2015-03-31T10:48:00Z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0x010100A5AA0B2AC82E5D49ADD40D875C5BAE3B0200F4370398910EC6458DDA6B882CA7C7D2</vt:lpwstr>
  </property>
  <property fmtid="{D5CDD505-2E9C-101B-9397-08002B2CF9AE}" pid="3" name="Customer Name">
    <vt:lpwstr>Deborah Attewell</vt:lpwstr>
  </property>
  <property fmtid="{D5CDD505-2E9C-101B-9397-08002B2CF9AE}" pid="4" name="Addressee">
    <vt:lpwstr>Deborah Attewell</vt:lpwstr>
  </property>
  <property fmtid="{D5CDD505-2E9C-101B-9397-08002B2CF9AE}" pid="5" name="Facility Address">
    <vt:lpwstr>Unit 4 Ferryboat Close, Llansamlet, Swansea</vt:lpwstr>
  </property>
  <property fmtid="{D5CDD505-2E9C-101B-9397-08002B2CF9AE}" pid="6" name="Site Name">
    <vt:lpwstr>Lorey Metals</vt:lpwstr>
  </property>
  <property fmtid="{D5CDD505-2E9C-101B-9397-08002B2CF9AE}" pid="7" name="_dlc_DocIdItemGuid">
    <vt:lpwstr>ddad4463-5ea4-443b-a6f4-31ac8f6fa831</vt:lpwstr>
  </property>
  <property fmtid="{D5CDD505-2E9C-101B-9397-08002B2CF9AE}" pid="8" name="_docset_NoMedatataSyncRequired">
    <vt:lpwstr>False</vt:lpwstr>
  </property>
</Properties>
</file>