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332D73" w14:textId="77777777" w:rsidR="00A724AE" w:rsidRDefault="00A724AE" w:rsidP="005E4D39">
      <w:pPr>
        <w:pStyle w:val="coverTitle"/>
        <w:tabs>
          <w:tab w:val="left" w:pos="3600"/>
        </w:tabs>
        <w:spacing w:line="312" w:lineRule="auto"/>
      </w:pPr>
      <w:r>
        <w:drawing>
          <wp:anchor distT="0" distB="0" distL="114300" distR="114300" simplePos="0" relativeHeight="251659264" behindDoc="0" locked="0" layoutInCell="1" allowOverlap="1" wp14:anchorId="3F579782" wp14:editId="1E5C26A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D63761B" w14:textId="77777777" w:rsidR="00A724AE" w:rsidRDefault="00A724AE" w:rsidP="00247885">
      <w:pPr>
        <w:pStyle w:val="coverTitle"/>
        <w:spacing w:line="312" w:lineRule="auto"/>
        <w:rPr>
          <w:rFonts w:cs="Arial"/>
        </w:rPr>
      </w:pPr>
    </w:p>
    <w:p w14:paraId="1BB6E824" w14:textId="77777777" w:rsidR="00A724AE" w:rsidRPr="00C31D2C" w:rsidRDefault="00A724A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2F46A25" w14:textId="77777777" w:rsidR="00A724AE" w:rsidRDefault="00A724AE" w:rsidP="00247885">
      <w:pPr>
        <w:pStyle w:val="a"/>
        <w:tabs>
          <w:tab w:val="left" w:pos="8328"/>
        </w:tabs>
        <w:spacing w:line="312" w:lineRule="auto"/>
      </w:pPr>
      <w:r>
        <w:t>The Environmental Permitting (England &amp; Wales) Regulations 2016</w:t>
      </w:r>
      <w:r>
        <w:tab/>
      </w:r>
    </w:p>
    <w:p w14:paraId="0598E8B5" w14:textId="77777777" w:rsidR="00A724AE" w:rsidRDefault="00A724AE" w:rsidP="00247885">
      <w:pPr>
        <w:pStyle w:val="a"/>
        <w:spacing w:line="312" w:lineRule="auto"/>
      </w:pPr>
    </w:p>
    <w:p w14:paraId="5624245F" w14:textId="77777777" w:rsidR="00A724AE" w:rsidRPr="0058535B" w:rsidRDefault="00A724AE" w:rsidP="00247885">
      <w:pPr>
        <w:pStyle w:val="coverLicenceHolder"/>
        <w:pBdr>
          <w:top w:val="single" w:sz="4" w:space="25" w:color="auto"/>
        </w:pBdr>
        <w:spacing w:line="312" w:lineRule="auto"/>
      </w:pPr>
      <w:r w:rsidRPr="0058535B">
        <w:t>Dŵr Cymru Cyfyngedig</w:t>
      </w:r>
    </w:p>
    <w:p w14:paraId="43942854" w14:textId="77777777" w:rsidR="00A724AE" w:rsidRPr="00667865" w:rsidRDefault="00A724AE" w:rsidP="00247885">
      <w:pPr>
        <w:pStyle w:val="coverLicenceHolder"/>
        <w:pBdr>
          <w:top w:val="single" w:sz="4" w:space="25" w:color="auto"/>
        </w:pBdr>
        <w:spacing w:line="312" w:lineRule="auto"/>
        <w:rPr>
          <w:color w:val="FF0000"/>
        </w:rPr>
      </w:pPr>
    </w:p>
    <w:p w14:paraId="25DBF3DC" w14:textId="77777777" w:rsidR="00A724AE" w:rsidRPr="00A14A3B" w:rsidRDefault="00A724AE" w:rsidP="00375876">
      <w:pPr>
        <w:pStyle w:val="coverLicenceHolder"/>
        <w:pBdr>
          <w:top w:val="single" w:sz="4" w:space="25" w:color="auto"/>
        </w:pBdr>
        <w:spacing w:line="276" w:lineRule="auto"/>
        <w:contextualSpacing/>
      </w:pPr>
      <w:r w:rsidRPr="00A14A3B">
        <w:rPr>
          <w:noProof/>
        </w:rPr>
        <w:t>Redlands Close CSO, Pencoed</w:t>
      </w:r>
    </w:p>
    <w:p w14:paraId="0227147E" w14:textId="77777777" w:rsidR="00A724AE" w:rsidRPr="00A14A3B" w:rsidRDefault="00A724AE" w:rsidP="00375876">
      <w:pPr>
        <w:pStyle w:val="coverLicenceHolder"/>
        <w:pBdr>
          <w:top w:val="single" w:sz="4" w:space="25" w:color="auto"/>
        </w:pBdr>
        <w:spacing w:line="276" w:lineRule="auto"/>
        <w:contextualSpacing/>
      </w:pPr>
      <w:r w:rsidRPr="00A14A3B">
        <w:rPr>
          <w:noProof/>
        </w:rPr>
        <w:t>Alley beside 58 Redlands Close</w:t>
      </w:r>
    </w:p>
    <w:p w14:paraId="3049E9E2" w14:textId="77777777" w:rsidR="00A724AE" w:rsidRPr="00A14A3B" w:rsidRDefault="00A724AE" w:rsidP="00375876">
      <w:pPr>
        <w:pStyle w:val="coverLicenceHolder"/>
        <w:pBdr>
          <w:top w:val="single" w:sz="4" w:space="25" w:color="auto"/>
        </w:pBdr>
        <w:spacing w:line="276" w:lineRule="auto"/>
        <w:contextualSpacing/>
      </w:pPr>
      <w:r w:rsidRPr="00A14A3B">
        <w:rPr>
          <w:noProof/>
        </w:rPr>
        <w:t>Heol-Y-Geifr</w:t>
      </w:r>
    </w:p>
    <w:p w14:paraId="1E9E6137" w14:textId="71C6F011" w:rsidR="00A724AE" w:rsidRPr="00A14A3B" w:rsidRDefault="00A724AE" w:rsidP="00375876">
      <w:pPr>
        <w:pStyle w:val="coverLicenceHolder"/>
        <w:pBdr>
          <w:top w:val="single" w:sz="4" w:space="25" w:color="auto"/>
        </w:pBdr>
        <w:spacing w:line="276" w:lineRule="auto"/>
        <w:contextualSpacing/>
        <w:rPr>
          <w:noProof/>
        </w:rPr>
      </w:pPr>
      <w:r w:rsidRPr="00A14A3B">
        <w:rPr>
          <w:noProof/>
        </w:rPr>
        <w:t>Pencoed</w:t>
      </w:r>
    </w:p>
    <w:p w14:paraId="77F4B149" w14:textId="4EBF312F" w:rsidR="00A14A3B" w:rsidRPr="00A14A3B" w:rsidRDefault="00A14A3B" w:rsidP="00375876">
      <w:pPr>
        <w:pStyle w:val="coverLicenceHolder"/>
        <w:pBdr>
          <w:top w:val="single" w:sz="4" w:space="25" w:color="auto"/>
        </w:pBdr>
        <w:spacing w:line="276" w:lineRule="auto"/>
        <w:contextualSpacing/>
      </w:pPr>
      <w:r w:rsidRPr="00A14A3B">
        <w:rPr>
          <w:noProof/>
        </w:rPr>
        <w:t>Bridgend</w:t>
      </w:r>
    </w:p>
    <w:p w14:paraId="3D044ADB" w14:textId="77777777" w:rsidR="00A724AE" w:rsidRPr="00A14A3B" w:rsidRDefault="00A724AE" w:rsidP="00375876">
      <w:pPr>
        <w:pStyle w:val="coverLicenceHolder"/>
        <w:pBdr>
          <w:top w:val="single" w:sz="4" w:space="25" w:color="auto"/>
        </w:pBdr>
        <w:spacing w:line="276" w:lineRule="auto"/>
        <w:contextualSpacing/>
      </w:pPr>
      <w:r w:rsidRPr="00A14A3B">
        <w:rPr>
          <w:noProof/>
        </w:rPr>
        <w:t>CF35 6YU</w:t>
      </w:r>
    </w:p>
    <w:p w14:paraId="68B87F29" w14:textId="77777777" w:rsidR="00A724AE" w:rsidRDefault="00A724AE" w:rsidP="00247885">
      <w:pPr>
        <w:pStyle w:val="coverLicenceHolder"/>
        <w:pBdr>
          <w:top w:val="single" w:sz="4" w:space="25" w:color="auto"/>
        </w:pBdr>
        <w:spacing w:before="120" w:line="270" w:lineRule="exact"/>
        <w:rPr>
          <w:rFonts w:cs="Arial"/>
          <w:sz w:val="22"/>
          <w:szCs w:val="22"/>
        </w:rPr>
      </w:pPr>
    </w:p>
    <w:p w14:paraId="08F32C4D" w14:textId="77777777" w:rsidR="00A724AE" w:rsidRPr="003564E1" w:rsidRDefault="00A724AE"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73F748BB" w14:textId="77777777" w:rsidR="00A724AE" w:rsidRPr="00A14A3B" w:rsidRDefault="00A724AE" w:rsidP="00D46ED1">
      <w:pPr>
        <w:pStyle w:val="coverAuthNos"/>
        <w:spacing w:before="60" w:line="276" w:lineRule="auto"/>
        <w:rPr>
          <w:rFonts w:cs="Arial"/>
          <w:color w:val="auto"/>
          <w:sz w:val="24"/>
          <w:szCs w:val="24"/>
          <w:lang w:eastAsia="en-GB"/>
        </w:rPr>
      </w:pPr>
      <w:r w:rsidRPr="00A14A3B">
        <w:rPr>
          <w:rFonts w:cs="Arial"/>
          <w:noProof/>
          <w:color w:val="auto"/>
          <w:sz w:val="24"/>
          <w:lang w:eastAsia="en-GB"/>
        </w:rPr>
        <w:t>PAN-007220</w:t>
      </w:r>
    </w:p>
    <w:p w14:paraId="70AE2810" w14:textId="77777777" w:rsidR="00A724AE" w:rsidRPr="00A14A3B" w:rsidRDefault="00A724AE" w:rsidP="00D46ED1">
      <w:pPr>
        <w:pStyle w:val="coverAuthNos"/>
        <w:spacing w:before="480" w:line="276" w:lineRule="auto"/>
        <w:rPr>
          <w:color w:val="auto"/>
          <w:sz w:val="24"/>
          <w:szCs w:val="24"/>
          <w:lang w:val="de-DE"/>
        </w:rPr>
      </w:pPr>
      <w:r w:rsidRPr="00A14A3B">
        <w:rPr>
          <w:color w:val="auto"/>
          <w:sz w:val="24"/>
          <w:szCs w:val="24"/>
          <w:lang w:val="de-DE"/>
        </w:rPr>
        <w:t>Permit number</w:t>
      </w:r>
    </w:p>
    <w:p w14:paraId="6443F103" w14:textId="77777777" w:rsidR="00A724AE" w:rsidRPr="003564E1" w:rsidRDefault="00A724AE" w:rsidP="00D46ED1">
      <w:pPr>
        <w:spacing w:before="60"/>
        <w:ind w:left="3249" w:firstLine="720"/>
        <w:rPr>
          <w:color w:val="FF0000"/>
          <w:sz w:val="24"/>
          <w:lang w:val="de-DE"/>
        </w:rPr>
      </w:pPr>
      <w:r w:rsidRPr="00A14A3B">
        <w:rPr>
          <w:rFonts w:ascii="Arial" w:hAnsi="Arial"/>
          <w:noProof/>
          <w:sz w:val="24"/>
          <w:lang w:val="de-DE"/>
        </w:rPr>
        <w:t>BW3201301</w:t>
      </w:r>
      <w:r w:rsidRPr="003564E1">
        <w:rPr>
          <w:rFonts w:ascii="Arial" w:hAnsi="Arial"/>
          <w:color w:val="FF0000"/>
          <w:sz w:val="24"/>
          <w:lang w:val="de-DE"/>
        </w:rPr>
        <w:tab/>
      </w:r>
    </w:p>
    <w:p w14:paraId="1D81DC07" w14:textId="77777777" w:rsidR="00A724AE" w:rsidRPr="0058535B" w:rsidRDefault="00A724AE" w:rsidP="00247885">
      <w:pPr>
        <w:rPr>
          <w:lang w:val="de-DE"/>
        </w:rPr>
      </w:pPr>
    </w:p>
    <w:p w14:paraId="19E2CD84" w14:textId="77777777" w:rsidR="00A724AE" w:rsidRPr="0058535B" w:rsidRDefault="00A724AE" w:rsidP="00247885">
      <w:pPr>
        <w:rPr>
          <w:lang w:val="de-DE"/>
        </w:rPr>
      </w:pPr>
    </w:p>
    <w:p w14:paraId="2CF2F3AE" w14:textId="77777777" w:rsidR="00A724AE" w:rsidRPr="0058535B" w:rsidRDefault="00A724AE" w:rsidP="00247885">
      <w:pPr>
        <w:jc w:val="center"/>
        <w:rPr>
          <w:lang w:val="de-DE"/>
        </w:rPr>
      </w:pPr>
    </w:p>
    <w:p w14:paraId="7F7B32EC" w14:textId="77777777" w:rsidR="00A724AE" w:rsidRPr="0058535B" w:rsidRDefault="00A724AE" w:rsidP="00247885">
      <w:pPr>
        <w:rPr>
          <w:lang w:val="de-DE"/>
        </w:rPr>
      </w:pPr>
    </w:p>
    <w:p w14:paraId="345D8A56" w14:textId="77777777" w:rsidR="00A724AE" w:rsidRDefault="00A724AE" w:rsidP="00247885">
      <w:pPr>
        <w:pStyle w:val="coverAuthNos"/>
        <w:tabs>
          <w:tab w:val="left" w:pos="5270"/>
        </w:tabs>
        <w:spacing w:line="312" w:lineRule="auto"/>
        <w:rPr>
          <w:lang w:val="de-DE"/>
        </w:rPr>
      </w:pPr>
      <w:r>
        <w:rPr>
          <w:lang w:val="de-DE"/>
        </w:rPr>
        <w:tab/>
      </w:r>
    </w:p>
    <w:p w14:paraId="0390CFCD" w14:textId="77777777" w:rsidR="00A724AE" w:rsidRDefault="00A724AE" w:rsidP="00247885">
      <w:pPr>
        <w:pStyle w:val="coverAuthNos"/>
        <w:spacing w:line="312" w:lineRule="auto"/>
        <w:ind w:left="0"/>
        <w:rPr>
          <w:lang w:val="de-DE"/>
        </w:rPr>
      </w:pPr>
    </w:p>
    <w:p w14:paraId="658094AE" w14:textId="77777777" w:rsidR="00A724AE" w:rsidRDefault="00A724AE" w:rsidP="00247885">
      <w:pPr>
        <w:pStyle w:val="coverAuthNos"/>
        <w:spacing w:line="312" w:lineRule="auto"/>
        <w:ind w:left="0"/>
        <w:rPr>
          <w:lang w:val="de-DE"/>
        </w:rPr>
      </w:pPr>
    </w:p>
    <w:p w14:paraId="10D4D3AC" w14:textId="77777777" w:rsidR="00A724AE" w:rsidRDefault="00A724AE" w:rsidP="00247885">
      <w:pPr>
        <w:pStyle w:val="coverAuthNos"/>
        <w:spacing w:line="312" w:lineRule="auto"/>
        <w:ind w:left="0"/>
        <w:rPr>
          <w:lang w:val="de-DE"/>
        </w:rPr>
      </w:pPr>
    </w:p>
    <w:p w14:paraId="4FC915A5" w14:textId="77777777" w:rsidR="00A724AE" w:rsidRDefault="00A724AE" w:rsidP="00247885">
      <w:pPr>
        <w:pStyle w:val="coverAuthNos"/>
        <w:spacing w:line="312" w:lineRule="auto"/>
        <w:ind w:left="0"/>
        <w:rPr>
          <w:lang w:val="de-DE"/>
        </w:rPr>
      </w:pPr>
    </w:p>
    <w:p w14:paraId="70504291" w14:textId="77777777" w:rsidR="00A724AE" w:rsidRPr="00DE0217" w:rsidRDefault="00A724AE" w:rsidP="00247885">
      <w:pPr>
        <w:pStyle w:val="coverAuthNos"/>
        <w:spacing w:line="312" w:lineRule="auto"/>
        <w:ind w:left="0"/>
        <w:rPr>
          <w:lang w:val="de-DE"/>
        </w:rPr>
      </w:pPr>
    </w:p>
    <w:p w14:paraId="52169688" w14:textId="77777777" w:rsidR="00A724AE" w:rsidRPr="00A14A3B" w:rsidRDefault="00A724AE" w:rsidP="00247885">
      <w:pPr>
        <w:pStyle w:val="Heading1nonum"/>
        <w:spacing w:before="80" w:after="0" w:line="312" w:lineRule="auto"/>
        <w:jc w:val="center"/>
      </w:pPr>
      <w:r w:rsidRPr="00A14A3B">
        <w:rPr>
          <w:noProof/>
        </w:rPr>
        <w:lastRenderedPageBreak/>
        <w:t>Redlands Close CSO, Pencoed</w:t>
      </w:r>
    </w:p>
    <w:p w14:paraId="4799C1F0" w14:textId="77777777" w:rsidR="00A724AE" w:rsidRPr="00A14A3B" w:rsidRDefault="00A724AE" w:rsidP="00247885">
      <w:pPr>
        <w:pStyle w:val="Heading1nonum"/>
        <w:spacing w:before="80" w:after="0" w:line="312" w:lineRule="auto"/>
        <w:jc w:val="center"/>
      </w:pPr>
      <w:r w:rsidRPr="00A14A3B">
        <w:t xml:space="preserve">Permit Number </w:t>
      </w:r>
      <w:r w:rsidRPr="00A14A3B">
        <w:rPr>
          <w:noProof/>
        </w:rPr>
        <w:t>BW3201301</w:t>
      </w:r>
    </w:p>
    <w:p w14:paraId="70B1E88E" w14:textId="77777777" w:rsidR="00A724AE" w:rsidRDefault="00A724AE" w:rsidP="00247885">
      <w:pPr>
        <w:pStyle w:val="Heading1nonum"/>
        <w:spacing w:line="312" w:lineRule="auto"/>
      </w:pPr>
      <w:r>
        <w:t>Introductory note</w:t>
      </w:r>
    </w:p>
    <w:p w14:paraId="74337DA7" w14:textId="77777777" w:rsidR="00A724AE" w:rsidRPr="00AC1C65" w:rsidRDefault="00A724AE" w:rsidP="00247885">
      <w:pPr>
        <w:pStyle w:val="Heading2a"/>
        <w:spacing w:before="120" w:line="312" w:lineRule="auto"/>
        <w:rPr>
          <w:i w:val="0"/>
        </w:rPr>
      </w:pPr>
      <w:r w:rsidRPr="00AC1C65">
        <w:rPr>
          <w:i w:val="0"/>
        </w:rPr>
        <w:t>This introductory note does not form a part of the permit</w:t>
      </w:r>
    </w:p>
    <w:p w14:paraId="7668696C" w14:textId="77777777" w:rsidR="00A724AE" w:rsidRPr="00B53F99" w:rsidRDefault="00A724AE"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EA15AE2" w14:textId="77777777" w:rsidR="00A724AE" w:rsidRPr="00B53F99" w:rsidRDefault="00A724AE" w:rsidP="00247885">
      <w:pPr>
        <w:pStyle w:val="Draftingnote"/>
        <w:spacing w:before="0"/>
        <w:contextualSpacing/>
        <w:rPr>
          <w:rFonts w:cs="Arial"/>
          <w:i w:val="0"/>
          <w:color w:val="FF0000"/>
          <w:sz w:val="22"/>
          <w:szCs w:val="22"/>
        </w:rPr>
      </w:pPr>
    </w:p>
    <w:p w14:paraId="2F285350" w14:textId="77777777" w:rsidR="00A724AE" w:rsidRPr="00B53F99" w:rsidRDefault="00A724AE"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910FB48" w14:textId="77777777" w:rsidR="00A724AE" w:rsidRPr="00B53F99" w:rsidRDefault="00A724AE" w:rsidP="00247885">
      <w:pPr>
        <w:pStyle w:val="Draftingnote"/>
        <w:spacing w:before="0"/>
        <w:contextualSpacing/>
        <w:rPr>
          <w:rFonts w:cs="Arial"/>
          <w:i w:val="0"/>
          <w:color w:val="000000"/>
          <w:sz w:val="22"/>
          <w:szCs w:val="22"/>
        </w:rPr>
      </w:pPr>
    </w:p>
    <w:p w14:paraId="5B84BD1D" w14:textId="77777777" w:rsidR="00A724AE" w:rsidRDefault="00A724AE"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E57F813" w14:textId="77777777" w:rsidR="00A724AE" w:rsidRPr="00BC015D" w:rsidRDefault="00A724AE" w:rsidP="00247885">
      <w:pPr>
        <w:pStyle w:val="Draftingnote"/>
        <w:spacing w:before="0"/>
        <w:contextualSpacing/>
        <w:rPr>
          <w:rFonts w:cs="Arial"/>
          <w:i w:val="0"/>
          <w:color w:val="000000"/>
          <w:sz w:val="22"/>
          <w:szCs w:val="22"/>
        </w:rPr>
      </w:pPr>
    </w:p>
    <w:p w14:paraId="5FD4B203" w14:textId="77777777" w:rsidR="00A724AE" w:rsidRPr="001515F4" w:rsidRDefault="00A724AE"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DBE175F" w14:textId="77777777" w:rsidR="00A724AE" w:rsidRDefault="00A724AE"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410"/>
        <w:gridCol w:w="3827"/>
      </w:tblGrid>
      <w:tr w:rsidR="00A724AE" w14:paraId="35F43E79" w14:textId="77777777" w:rsidTr="001C7779">
        <w:trPr>
          <w:cantSplit/>
        </w:trPr>
        <w:tc>
          <w:tcPr>
            <w:tcW w:w="9214" w:type="dxa"/>
            <w:gridSpan w:val="3"/>
            <w:tcBorders>
              <w:top w:val="nil"/>
              <w:left w:val="nil"/>
              <w:bottom w:val="nil"/>
              <w:right w:val="nil"/>
            </w:tcBorders>
            <w:shd w:val="clear" w:color="auto" w:fill="000000"/>
          </w:tcPr>
          <w:p w14:paraId="00938224" w14:textId="77777777" w:rsidR="00A724AE" w:rsidRPr="00172FF4" w:rsidRDefault="00A724A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724AE" w14:paraId="5A7C68D3" w14:textId="77777777" w:rsidTr="001C7779">
        <w:tc>
          <w:tcPr>
            <w:tcW w:w="2977" w:type="dxa"/>
            <w:tcBorders>
              <w:top w:val="nil"/>
              <w:left w:val="nil"/>
              <w:bottom w:val="single" w:sz="6" w:space="0" w:color="auto"/>
              <w:right w:val="nil"/>
            </w:tcBorders>
          </w:tcPr>
          <w:p w14:paraId="760D85EA" w14:textId="77777777" w:rsidR="00A724AE" w:rsidRPr="00172FF4" w:rsidRDefault="00A724AE" w:rsidP="005E4D39">
            <w:pPr>
              <w:pStyle w:val="Tablehead"/>
              <w:spacing w:line="312" w:lineRule="auto"/>
              <w:rPr>
                <w:rFonts w:ascii="Arial" w:hAnsi="Arial" w:cs="Arial"/>
              </w:rPr>
            </w:pPr>
            <w:r w:rsidRPr="00172FF4">
              <w:rPr>
                <w:rFonts w:ascii="Arial" w:hAnsi="Arial" w:cs="Arial"/>
              </w:rPr>
              <w:t>Detail</w:t>
            </w:r>
          </w:p>
        </w:tc>
        <w:tc>
          <w:tcPr>
            <w:tcW w:w="2410" w:type="dxa"/>
            <w:tcBorders>
              <w:top w:val="nil"/>
              <w:left w:val="nil"/>
              <w:bottom w:val="single" w:sz="6" w:space="0" w:color="auto"/>
              <w:right w:val="nil"/>
            </w:tcBorders>
          </w:tcPr>
          <w:p w14:paraId="7FD76521" w14:textId="77777777" w:rsidR="00A724AE" w:rsidRPr="00172FF4" w:rsidRDefault="00A724AE"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054F9E66" w14:textId="77777777" w:rsidR="00A724AE" w:rsidRPr="00172FF4" w:rsidRDefault="00A724AE" w:rsidP="005E4D39">
            <w:pPr>
              <w:pStyle w:val="Tablehead"/>
              <w:spacing w:line="312" w:lineRule="auto"/>
              <w:rPr>
                <w:rFonts w:ascii="Arial" w:hAnsi="Arial" w:cs="Arial"/>
              </w:rPr>
            </w:pPr>
            <w:r>
              <w:rPr>
                <w:rFonts w:ascii="Arial" w:hAnsi="Arial" w:cs="Arial"/>
              </w:rPr>
              <w:t>Comments</w:t>
            </w:r>
          </w:p>
        </w:tc>
      </w:tr>
      <w:tr w:rsidR="00A724AE" w14:paraId="6BD7AE0E" w14:textId="77777777" w:rsidTr="001C7779">
        <w:tc>
          <w:tcPr>
            <w:tcW w:w="2977" w:type="dxa"/>
            <w:tcBorders>
              <w:top w:val="single" w:sz="6" w:space="0" w:color="auto"/>
              <w:left w:val="nil"/>
              <w:bottom w:val="single" w:sz="6" w:space="0" w:color="auto"/>
              <w:right w:val="nil"/>
            </w:tcBorders>
            <w:vAlign w:val="center"/>
          </w:tcPr>
          <w:p w14:paraId="2B236AF2" w14:textId="77777777" w:rsidR="00A724AE" w:rsidRPr="00A14A3B" w:rsidRDefault="00A724AE" w:rsidP="00D46ED1">
            <w:pPr>
              <w:pStyle w:val="Tablebody"/>
              <w:spacing w:line="276" w:lineRule="auto"/>
              <w:rPr>
                <w:rFonts w:ascii="Arial" w:hAnsi="Arial" w:cs="Arial"/>
                <w:color w:val="auto"/>
                <w:sz w:val="22"/>
                <w:szCs w:val="22"/>
              </w:rPr>
            </w:pPr>
            <w:r w:rsidRPr="00A14A3B">
              <w:rPr>
                <w:rFonts w:ascii="Arial" w:hAnsi="Arial" w:cs="Arial"/>
                <w:color w:val="auto"/>
                <w:sz w:val="22"/>
                <w:szCs w:val="22"/>
              </w:rPr>
              <w:t>Regulator-initiated variation</w:t>
            </w:r>
          </w:p>
          <w:p w14:paraId="08CA84B5" w14:textId="77777777" w:rsidR="00A724AE" w:rsidRPr="00A14A3B" w:rsidRDefault="00A724AE" w:rsidP="00D46ED1">
            <w:pPr>
              <w:pStyle w:val="Tablebody"/>
              <w:spacing w:line="276" w:lineRule="auto"/>
              <w:rPr>
                <w:rFonts w:ascii="Arial" w:hAnsi="Arial" w:cs="Arial"/>
                <w:color w:val="auto"/>
                <w:sz w:val="22"/>
                <w:szCs w:val="22"/>
              </w:rPr>
            </w:pPr>
            <w:r w:rsidRPr="00A14A3B">
              <w:rPr>
                <w:rFonts w:ascii="Arial" w:hAnsi="Arial" w:cs="Arial"/>
                <w:color w:val="auto"/>
                <w:sz w:val="22"/>
                <w:szCs w:val="22"/>
              </w:rPr>
              <w:t xml:space="preserve">Application </w:t>
            </w:r>
            <w:r w:rsidRPr="00A14A3B">
              <w:rPr>
                <w:rFonts w:ascii="Arial" w:hAnsi="Arial" w:cs="Arial"/>
                <w:noProof/>
                <w:color w:val="auto"/>
                <w:sz w:val="22"/>
                <w:szCs w:val="22"/>
              </w:rPr>
              <w:t>PAN-007220</w:t>
            </w:r>
          </w:p>
        </w:tc>
        <w:tc>
          <w:tcPr>
            <w:tcW w:w="2410" w:type="dxa"/>
            <w:tcBorders>
              <w:top w:val="single" w:sz="6" w:space="0" w:color="auto"/>
              <w:left w:val="nil"/>
              <w:bottom w:val="single" w:sz="6" w:space="0" w:color="auto"/>
              <w:right w:val="nil"/>
            </w:tcBorders>
            <w:vAlign w:val="center"/>
          </w:tcPr>
          <w:p w14:paraId="5C51CF78" w14:textId="77777777" w:rsidR="00A724AE" w:rsidRPr="00A14A3B" w:rsidRDefault="00A724AE" w:rsidP="00D46ED1">
            <w:pPr>
              <w:pStyle w:val="Tablebody"/>
              <w:spacing w:line="276" w:lineRule="auto"/>
              <w:rPr>
                <w:rFonts w:ascii="Arial" w:hAnsi="Arial" w:cs="Arial"/>
                <w:color w:val="auto"/>
                <w:sz w:val="22"/>
                <w:szCs w:val="22"/>
              </w:rPr>
            </w:pPr>
            <w:r w:rsidRPr="00A14A3B">
              <w:rPr>
                <w:rFonts w:ascii="Arial" w:hAnsi="Arial" w:cs="Arial"/>
                <w:color w:val="auto"/>
                <w:sz w:val="22"/>
                <w:szCs w:val="22"/>
              </w:rPr>
              <w:t>Duly Made</w:t>
            </w:r>
          </w:p>
          <w:p w14:paraId="499125E1" w14:textId="14310BFA" w:rsidR="00A724AE" w:rsidRPr="00A14A3B" w:rsidRDefault="00A14A3B" w:rsidP="00D46ED1">
            <w:pPr>
              <w:pStyle w:val="Tablebody"/>
              <w:spacing w:line="276" w:lineRule="auto"/>
              <w:rPr>
                <w:rFonts w:ascii="Arial" w:hAnsi="Arial" w:cs="Arial"/>
                <w:color w:val="auto"/>
                <w:sz w:val="22"/>
                <w:szCs w:val="22"/>
              </w:rPr>
            </w:pPr>
            <w:r w:rsidRPr="00A14A3B">
              <w:rPr>
                <w:rFonts w:ascii="Arial" w:hAnsi="Arial" w:cs="Arial"/>
                <w:noProof/>
                <w:color w:val="auto"/>
                <w:sz w:val="22"/>
                <w:szCs w:val="22"/>
              </w:rPr>
              <w:t>01/10/2019</w:t>
            </w:r>
          </w:p>
        </w:tc>
        <w:tc>
          <w:tcPr>
            <w:tcW w:w="3827" w:type="dxa"/>
            <w:tcBorders>
              <w:top w:val="single" w:sz="6" w:space="0" w:color="auto"/>
              <w:left w:val="nil"/>
              <w:bottom w:val="single" w:sz="6" w:space="0" w:color="auto"/>
              <w:right w:val="nil"/>
            </w:tcBorders>
            <w:vAlign w:val="center"/>
          </w:tcPr>
          <w:p w14:paraId="6067092B" w14:textId="77777777" w:rsidR="00A724AE" w:rsidRPr="00093D0C" w:rsidRDefault="00A724A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A724AE" w14:paraId="614CE67E" w14:textId="77777777" w:rsidTr="001C7779">
        <w:tc>
          <w:tcPr>
            <w:tcW w:w="2977" w:type="dxa"/>
            <w:tcBorders>
              <w:top w:val="single" w:sz="6" w:space="0" w:color="auto"/>
              <w:left w:val="nil"/>
              <w:bottom w:val="single" w:sz="6" w:space="0" w:color="auto"/>
              <w:right w:val="nil"/>
            </w:tcBorders>
            <w:vAlign w:val="center"/>
          </w:tcPr>
          <w:p w14:paraId="4C3D3D74" w14:textId="77777777" w:rsidR="00A724AE" w:rsidRPr="005C0585" w:rsidRDefault="00A724AE"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646B7A68" w14:textId="77777777" w:rsidR="00A724AE" w:rsidRPr="005C0585" w:rsidRDefault="00A724AE" w:rsidP="00D46ED1">
            <w:pPr>
              <w:pStyle w:val="Tablebody"/>
              <w:spacing w:line="276" w:lineRule="auto"/>
              <w:rPr>
                <w:rFonts w:ascii="Arial" w:hAnsi="Arial" w:cs="Arial"/>
                <w:color w:val="auto"/>
                <w:sz w:val="22"/>
                <w:szCs w:val="22"/>
              </w:rPr>
            </w:pPr>
            <w:r w:rsidRPr="00A14A3B">
              <w:rPr>
                <w:rFonts w:ascii="Arial" w:hAnsi="Arial" w:cs="Arial"/>
                <w:noProof/>
                <w:color w:val="auto"/>
                <w:sz w:val="22"/>
                <w:szCs w:val="22"/>
              </w:rPr>
              <w:t>BW3201301</w:t>
            </w:r>
          </w:p>
        </w:tc>
        <w:tc>
          <w:tcPr>
            <w:tcW w:w="2410" w:type="dxa"/>
            <w:tcBorders>
              <w:top w:val="single" w:sz="6" w:space="0" w:color="auto"/>
              <w:left w:val="nil"/>
              <w:bottom w:val="single" w:sz="6" w:space="0" w:color="auto"/>
              <w:right w:val="nil"/>
            </w:tcBorders>
            <w:vAlign w:val="center"/>
          </w:tcPr>
          <w:p w14:paraId="0A43DDDF" w14:textId="74E0813E" w:rsidR="00A724AE" w:rsidRPr="004A615E" w:rsidRDefault="00A948CB" w:rsidP="00D46ED1">
            <w:pPr>
              <w:pStyle w:val="Tablebody"/>
              <w:spacing w:line="276" w:lineRule="auto"/>
              <w:rPr>
                <w:rFonts w:ascii="Arial" w:hAnsi="Arial" w:cs="Arial"/>
                <w:color w:val="FF0000"/>
                <w:sz w:val="22"/>
                <w:szCs w:val="22"/>
              </w:rPr>
            </w:pPr>
            <w:r w:rsidRPr="00A948CB">
              <w:rPr>
                <w:rFonts w:ascii="Arial" w:hAnsi="Arial" w:cs="Arial"/>
                <w:color w:val="auto"/>
                <w:sz w:val="22"/>
                <w:szCs w:val="22"/>
              </w:rPr>
              <w:t>28/03/2022</w:t>
            </w:r>
          </w:p>
        </w:tc>
        <w:tc>
          <w:tcPr>
            <w:tcW w:w="3827" w:type="dxa"/>
            <w:tcBorders>
              <w:top w:val="single" w:sz="6" w:space="0" w:color="auto"/>
              <w:left w:val="nil"/>
              <w:bottom w:val="single" w:sz="6" w:space="0" w:color="auto"/>
              <w:right w:val="nil"/>
            </w:tcBorders>
            <w:vAlign w:val="center"/>
          </w:tcPr>
          <w:p w14:paraId="68A371AD" w14:textId="77777777" w:rsidR="00A724AE" w:rsidRPr="00093D0C" w:rsidRDefault="00A724A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E335826" w14:textId="77777777" w:rsidR="00A724AE" w:rsidRDefault="00A724AE" w:rsidP="00247885">
      <w:pPr>
        <w:pStyle w:val="Heading3nonum"/>
        <w:spacing w:line="312" w:lineRule="auto"/>
        <w:jc w:val="both"/>
        <w:rPr>
          <w:i/>
        </w:rPr>
      </w:pPr>
    </w:p>
    <w:p w14:paraId="72C9849D" w14:textId="77777777" w:rsidR="00A724AE" w:rsidRPr="00093D0C" w:rsidRDefault="00A724AE" w:rsidP="00247885">
      <w:pPr>
        <w:pStyle w:val="Heading3nonum"/>
        <w:spacing w:line="312" w:lineRule="auto"/>
        <w:rPr>
          <w:sz w:val="22"/>
          <w:szCs w:val="22"/>
        </w:rPr>
      </w:pPr>
      <w:r w:rsidRPr="00093D0C">
        <w:rPr>
          <w:sz w:val="22"/>
          <w:szCs w:val="22"/>
        </w:rPr>
        <w:t>End of Introductory Note</w:t>
      </w:r>
    </w:p>
    <w:p w14:paraId="37F180EF" w14:textId="77777777" w:rsidR="00A724AE" w:rsidRDefault="00A724A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724AE" w:rsidRPr="00452DD5" w14:paraId="6AD7A854" w14:textId="77777777" w:rsidTr="00247885">
        <w:trPr>
          <w:trHeight w:val="363"/>
        </w:trPr>
        <w:tc>
          <w:tcPr>
            <w:tcW w:w="5977" w:type="dxa"/>
            <w:shd w:val="clear" w:color="auto" w:fill="000000"/>
          </w:tcPr>
          <w:p w14:paraId="46EC1B14" w14:textId="77777777" w:rsidR="00A724AE" w:rsidRPr="00AB169C" w:rsidRDefault="00A724A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E618517" w14:textId="77777777" w:rsidR="00A724AE" w:rsidRPr="00C31D2C" w:rsidRDefault="00A724A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E3BB6D2" w14:textId="77777777" w:rsidR="00A724AE" w:rsidRDefault="00A724AE" w:rsidP="00D46ED1">
      <w:pPr>
        <w:pStyle w:val="Heading3nonum"/>
        <w:spacing w:before="0" w:line="276" w:lineRule="auto"/>
        <w:rPr>
          <w:sz w:val="22"/>
        </w:rPr>
      </w:pPr>
    </w:p>
    <w:p w14:paraId="43E16CAE" w14:textId="77777777" w:rsidR="00A724AE" w:rsidRPr="00AB169C" w:rsidRDefault="00A724AE"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A13399C" w14:textId="77777777" w:rsidR="00A724AE" w:rsidRDefault="00A724AE" w:rsidP="00D46ED1">
      <w:pPr>
        <w:pStyle w:val="Data"/>
        <w:spacing w:line="276" w:lineRule="auto"/>
        <w:rPr>
          <w:rStyle w:val="change"/>
          <w:rFonts w:cs="Arial"/>
          <w:sz w:val="22"/>
          <w:szCs w:val="22"/>
        </w:rPr>
      </w:pPr>
    </w:p>
    <w:p w14:paraId="0E95ECD1" w14:textId="77777777" w:rsidR="00A724AE" w:rsidRPr="00A161CE" w:rsidRDefault="00A724AE"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8AACAEB" w14:textId="77777777" w:rsidR="00A724AE" w:rsidRPr="00A14A3B" w:rsidRDefault="00A724AE" w:rsidP="00D46ED1">
      <w:pPr>
        <w:pStyle w:val="Data"/>
        <w:spacing w:line="276" w:lineRule="auto"/>
        <w:rPr>
          <w:rFonts w:cs="Arial"/>
          <w:color w:val="auto"/>
          <w:sz w:val="22"/>
          <w:szCs w:val="22"/>
        </w:rPr>
      </w:pPr>
      <w:r w:rsidRPr="00A14A3B">
        <w:rPr>
          <w:rFonts w:cs="Arial"/>
          <w:noProof/>
          <w:color w:val="auto"/>
          <w:sz w:val="22"/>
          <w:szCs w:val="22"/>
        </w:rPr>
        <w:t>BW3201301</w:t>
      </w:r>
    </w:p>
    <w:p w14:paraId="3B376DAB" w14:textId="77777777" w:rsidR="00A724AE" w:rsidRPr="009F6C74" w:rsidRDefault="00A724AE" w:rsidP="00D46ED1">
      <w:pPr>
        <w:pStyle w:val="Data"/>
        <w:spacing w:line="276" w:lineRule="auto"/>
        <w:rPr>
          <w:rStyle w:val="change"/>
          <w:rFonts w:cs="Arial"/>
          <w:color w:val="auto"/>
          <w:sz w:val="22"/>
          <w:szCs w:val="22"/>
        </w:rPr>
      </w:pPr>
    </w:p>
    <w:p w14:paraId="5876F9DC" w14:textId="77777777" w:rsidR="00A724AE" w:rsidRPr="00A161CE" w:rsidRDefault="00A724AE"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675C445C" w14:textId="77777777" w:rsidR="00A724AE" w:rsidRPr="009F6C74" w:rsidRDefault="00A724AE"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9B77CA6" w14:textId="77777777" w:rsidR="00A724AE" w:rsidRPr="009F6C74" w:rsidRDefault="00A724AE" w:rsidP="00D46ED1">
      <w:pPr>
        <w:pStyle w:val="Heading3nonum"/>
        <w:spacing w:before="0" w:line="276" w:lineRule="auto"/>
        <w:rPr>
          <w:rFonts w:cs="Arial"/>
          <w:color w:val="auto"/>
          <w:sz w:val="22"/>
          <w:szCs w:val="22"/>
        </w:rPr>
      </w:pPr>
    </w:p>
    <w:p w14:paraId="6F35D67A" w14:textId="77777777" w:rsidR="00A724AE" w:rsidRPr="009F6C74" w:rsidRDefault="00A724AE" w:rsidP="00D46ED1">
      <w:pPr>
        <w:pStyle w:val="Heading3nonum"/>
        <w:spacing w:before="0" w:line="276" w:lineRule="auto"/>
        <w:rPr>
          <w:rStyle w:val="change"/>
          <w:i/>
          <w:color w:val="auto"/>
          <w:sz w:val="22"/>
          <w:szCs w:val="22"/>
        </w:rPr>
      </w:pPr>
      <w:r w:rsidRPr="009F6C74">
        <w:rPr>
          <w:color w:val="auto"/>
          <w:sz w:val="22"/>
        </w:rPr>
        <w:t>whose registered office is</w:t>
      </w:r>
    </w:p>
    <w:p w14:paraId="7F71EEEB" w14:textId="77777777" w:rsidR="00A724AE" w:rsidRDefault="00A724AE" w:rsidP="001C7779">
      <w:pPr>
        <w:pStyle w:val="Data"/>
        <w:spacing w:line="276" w:lineRule="auto"/>
        <w:rPr>
          <w:rStyle w:val="change"/>
          <w:rFonts w:cs="Arial"/>
          <w:color w:val="auto"/>
          <w:sz w:val="22"/>
          <w:szCs w:val="22"/>
        </w:rPr>
      </w:pPr>
      <w:r w:rsidRPr="000F0580">
        <w:rPr>
          <w:rStyle w:val="change"/>
          <w:rFonts w:cs="Arial"/>
          <w:color w:val="auto"/>
          <w:sz w:val="22"/>
          <w:szCs w:val="22"/>
        </w:rPr>
        <w:t>Linea</w:t>
      </w:r>
      <w:r>
        <w:rPr>
          <w:rStyle w:val="change"/>
          <w:rFonts w:cs="Arial"/>
          <w:color w:val="auto"/>
          <w:sz w:val="22"/>
          <w:szCs w:val="22"/>
        </w:rPr>
        <w:t xml:space="preserve"> </w:t>
      </w:r>
    </w:p>
    <w:p w14:paraId="50E79D17" w14:textId="77777777" w:rsidR="00A724AE" w:rsidRDefault="00A724AE" w:rsidP="001C7779">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60824E99" w14:textId="77777777" w:rsidR="00A724AE" w:rsidRDefault="00A724AE"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St </w:t>
      </w:r>
      <w:proofErr w:type="spellStart"/>
      <w:r w:rsidRPr="000F0580">
        <w:rPr>
          <w:rStyle w:val="change"/>
          <w:rFonts w:cs="Arial"/>
          <w:color w:val="auto"/>
          <w:sz w:val="22"/>
          <w:szCs w:val="22"/>
        </w:rPr>
        <w:t>Mellons</w:t>
      </w:r>
      <w:proofErr w:type="spellEnd"/>
      <w:r w:rsidRPr="000F0580">
        <w:rPr>
          <w:rStyle w:val="change"/>
          <w:rFonts w:cs="Arial"/>
          <w:color w:val="auto"/>
          <w:sz w:val="22"/>
          <w:szCs w:val="22"/>
        </w:rPr>
        <w:t xml:space="preserve"> </w:t>
      </w:r>
    </w:p>
    <w:p w14:paraId="020E3C38" w14:textId="77777777" w:rsidR="00A724AE" w:rsidRDefault="00A724AE"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7728F4C0" w14:textId="77777777" w:rsidR="00A724AE" w:rsidRPr="009F6C74" w:rsidRDefault="00A724AE" w:rsidP="001C7779">
      <w:pPr>
        <w:pStyle w:val="Data"/>
        <w:spacing w:line="276" w:lineRule="auto"/>
        <w:rPr>
          <w:rStyle w:val="change"/>
          <w:color w:val="auto"/>
          <w:sz w:val="22"/>
          <w:szCs w:val="22"/>
        </w:rPr>
      </w:pPr>
      <w:r w:rsidRPr="000F0580">
        <w:rPr>
          <w:rStyle w:val="change"/>
          <w:rFonts w:cs="Arial"/>
          <w:color w:val="auto"/>
          <w:sz w:val="22"/>
          <w:szCs w:val="22"/>
        </w:rPr>
        <w:t>CF3 0LT</w:t>
      </w:r>
    </w:p>
    <w:p w14:paraId="794263BC" w14:textId="77777777" w:rsidR="00A724AE" w:rsidRPr="009F6C74" w:rsidRDefault="00A724AE" w:rsidP="00D46ED1">
      <w:pPr>
        <w:pStyle w:val="Data"/>
        <w:spacing w:line="276" w:lineRule="auto"/>
        <w:rPr>
          <w:rStyle w:val="change"/>
          <w:rFonts w:cs="Arial"/>
          <w:color w:val="auto"/>
          <w:sz w:val="22"/>
          <w:szCs w:val="22"/>
        </w:rPr>
      </w:pPr>
    </w:p>
    <w:p w14:paraId="02F90921" w14:textId="77777777" w:rsidR="00A724AE" w:rsidRPr="009F6C74" w:rsidRDefault="00A724AE"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6DFE4C5" w14:textId="77777777" w:rsidR="00A724AE" w:rsidRPr="009F6C74" w:rsidRDefault="00A724AE" w:rsidP="00D46ED1">
      <w:pPr>
        <w:pStyle w:val="Data"/>
        <w:spacing w:line="276" w:lineRule="auto"/>
        <w:ind w:right="1701"/>
        <w:rPr>
          <w:b w:val="0"/>
          <w:color w:val="auto"/>
          <w:sz w:val="22"/>
          <w:szCs w:val="22"/>
        </w:rPr>
      </w:pPr>
    </w:p>
    <w:p w14:paraId="765832BB" w14:textId="77777777" w:rsidR="00A724AE" w:rsidRPr="009F6C74" w:rsidRDefault="00A724AE"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09F269F" w14:textId="77777777" w:rsidR="00A724AE" w:rsidRPr="00A14A3B" w:rsidRDefault="00A724AE" w:rsidP="00D46ED1">
      <w:pPr>
        <w:pStyle w:val="Data"/>
        <w:spacing w:line="276" w:lineRule="auto"/>
        <w:rPr>
          <w:rStyle w:val="change"/>
          <w:rFonts w:cs="Arial"/>
          <w:color w:val="auto"/>
          <w:sz w:val="22"/>
          <w:szCs w:val="22"/>
        </w:rPr>
      </w:pPr>
      <w:r w:rsidRPr="00A14A3B">
        <w:rPr>
          <w:rFonts w:cs="Arial"/>
          <w:noProof/>
          <w:color w:val="auto"/>
          <w:sz w:val="22"/>
          <w:szCs w:val="22"/>
        </w:rPr>
        <w:t>Redlands Close CSO, Pencoed</w:t>
      </w:r>
    </w:p>
    <w:p w14:paraId="649970CF" w14:textId="77777777" w:rsidR="00A724AE" w:rsidRPr="00A14A3B" w:rsidRDefault="00A724AE" w:rsidP="00D46ED1">
      <w:pPr>
        <w:pStyle w:val="Data"/>
        <w:spacing w:line="276" w:lineRule="auto"/>
        <w:rPr>
          <w:rStyle w:val="change"/>
          <w:rFonts w:cs="Arial"/>
          <w:color w:val="auto"/>
          <w:sz w:val="22"/>
          <w:szCs w:val="22"/>
        </w:rPr>
      </w:pPr>
      <w:r w:rsidRPr="00A14A3B">
        <w:rPr>
          <w:rFonts w:cs="Arial"/>
          <w:noProof/>
          <w:color w:val="auto"/>
          <w:sz w:val="22"/>
          <w:szCs w:val="22"/>
        </w:rPr>
        <w:t>Alley beside 58 Redlands Close</w:t>
      </w:r>
    </w:p>
    <w:p w14:paraId="6D89A73D" w14:textId="77777777" w:rsidR="00A724AE" w:rsidRPr="00A14A3B" w:rsidRDefault="00A724AE" w:rsidP="00D46ED1">
      <w:pPr>
        <w:pStyle w:val="Data"/>
        <w:spacing w:line="276" w:lineRule="auto"/>
        <w:rPr>
          <w:rStyle w:val="change"/>
          <w:rFonts w:cs="Arial"/>
          <w:color w:val="auto"/>
          <w:sz w:val="22"/>
          <w:szCs w:val="22"/>
        </w:rPr>
      </w:pPr>
      <w:r w:rsidRPr="00A14A3B">
        <w:rPr>
          <w:rFonts w:cs="Arial"/>
          <w:noProof/>
          <w:color w:val="auto"/>
          <w:sz w:val="22"/>
          <w:szCs w:val="22"/>
        </w:rPr>
        <w:t>Heol-Y-Geifr</w:t>
      </w:r>
    </w:p>
    <w:p w14:paraId="54E1BA88" w14:textId="220CC721" w:rsidR="00A724AE" w:rsidRPr="00A14A3B" w:rsidRDefault="00A724AE" w:rsidP="00D46ED1">
      <w:pPr>
        <w:pStyle w:val="Data"/>
        <w:spacing w:line="276" w:lineRule="auto"/>
        <w:rPr>
          <w:rFonts w:cs="Arial"/>
          <w:noProof/>
          <w:color w:val="auto"/>
          <w:sz w:val="22"/>
          <w:szCs w:val="22"/>
        </w:rPr>
      </w:pPr>
      <w:r w:rsidRPr="00A14A3B">
        <w:rPr>
          <w:rFonts w:cs="Arial"/>
          <w:noProof/>
          <w:color w:val="auto"/>
          <w:sz w:val="22"/>
          <w:szCs w:val="22"/>
        </w:rPr>
        <w:t>Pencoed</w:t>
      </w:r>
    </w:p>
    <w:p w14:paraId="5F3FF2A3" w14:textId="7DD4C49D" w:rsidR="00A14A3B" w:rsidRPr="00A14A3B" w:rsidRDefault="00A14A3B" w:rsidP="00D46ED1">
      <w:pPr>
        <w:pStyle w:val="Data"/>
        <w:spacing w:line="276" w:lineRule="auto"/>
        <w:rPr>
          <w:rStyle w:val="change"/>
          <w:rFonts w:cs="Arial"/>
          <w:color w:val="auto"/>
          <w:sz w:val="22"/>
          <w:szCs w:val="22"/>
        </w:rPr>
      </w:pPr>
      <w:r w:rsidRPr="00A14A3B">
        <w:rPr>
          <w:rStyle w:val="change"/>
          <w:rFonts w:cs="Arial"/>
          <w:color w:val="auto"/>
          <w:sz w:val="22"/>
          <w:szCs w:val="22"/>
        </w:rPr>
        <w:t>Bridgend</w:t>
      </w:r>
    </w:p>
    <w:p w14:paraId="72BDD87B" w14:textId="77777777" w:rsidR="00A724AE" w:rsidRPr="00A14A3B" w:rsidRDefault="00A724AE" w:rsidP="00D46ED1">
      <w:pPr>
        <w:pStyle w:val="Data"/>
        <w:spacing w:line="276" w:lineRule="auto"/>
        <w:rPr>
          <w:rStyle w:val="change"/>
          <w:rFonts w:cs="Arial"/>
          <w:color w:val="auto"/>
          <w:sz w:val="22"/>
          <w:szCs w:val="22"/>
        </w:rPr>
      </w:pPr>
      <w:r w:rsidRPr="00A14A3B">
        <w:rPr>
          <w:rFonts w:cs="Arial"/>
          <w:noProof/>
          <w:color w:val="auto"/>
          <w:sz w:val="22"/>
          <w:szCs w:val="22"/>
        </w:rPr>
        <w:t>CF35 6YU</w:t>
      </w:r>
    </w:p>
    <w:p w14:paraId="7826E828" w14:textId="77777777" w:rsidR="00A724AE" w:rsidRPr="003A38DA" w:rsidRDefault="00A724AE" w:rsidP="00D46ED1">
      <w:pPr>
        <w:pStyle w:val="Heading3nonum"/>
        <w:spacing w:before="0" w:line="276" w:lineRule="auto"/>
        <w:rPr>
          <w:rFonts w:cs="Arial"/>
          <w:color w:val="auto"/>
          <w:sz w:val="22"/>
          <w:szCs w:val="22"/>
        </w:rPr>
      </w:pPr>
    </w:p>
    <w:p w14:paraId="07A541F1" w14:textId="77777777" w:rsidR="00A724AE" w:rsidRPr="003A38DA" w:rsidRDefault="00A724AE"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9DF7451" w14:textId="77777777" w:rsidR="00A724AE" w:rsidRPr="00A948CB" w:rsidRDefault="00A724AE" w:rsidP="00D46ED1">
      <w:pPr>
        <w:pStyle w:val="Heading3nonum"/>
        <w:spacing w:before="0" w:line="276" w:lineRule="auto"/>
        <w:rPr>
          <w:rFonts w:cs="Arial"/>
          <w:color w:val="auto"/>
          <w:sz w:val="22"/>
          <w:szCs w:val="22"/>
        </w:rPr>
      </w:pPr>
    </w:p>
    <w:p w14:paraId="3C7E495A" w14:textId="67106589" w:rsidR="00A724AE" w:rsidRPr="00A948CB" w:rsidRDefault="00A724AE" w:rsidP="00D46ED1">
      <w:pPr>
        <w:pStyle w:val="Heading3nonum"/>
        <w:spacing w:before="0" w:line="276" w:lineRule="auto"/>
        <w:rPr>
          <w:rFonts w:cs="Arial"/>
          <w:color w:val="auto"/>
          <w:sz w:val="22"/>
          <w:szCs w:val="22"/>
        </w:rPr>
      </w:pPr>
      <w:r w:rsidRPr="00A948CB">
        <w:rPr>
          <w:rFonts w:cs="Arial"/>
          <w:color w:val="auto"/>
          <w:sz w:val="22"/>
          <w:szCs w:val="22"/>
        </w:rPr>
        <w:t xml:space="preserve">The notice shall take effect from </w:t>
      </w:r>
      <w:r w:rsidR="00A948CB" w:rsidRPr="00A948CB">
        <w:rPr>
          <w:rFonts w:cs="Arial"/>
          <w:color w:val="auto"/>
          <w:sz w:val="22"/>
          <w:szCs w:val="22"/>
        </w:rPr>
        <w:t>28/03/2022</w:t>
      </w:r>
      <w:r w:rsidRPr="00A948CB">
        <w:rPr>
          <w:rFonts w:cs="Arial"/>
          <w:color w:val="auto"/>
          <w:sz w:val="22"/>
          <w:szCs w:val="22"/>
        </w:rPr>
        <w:t>.</w:t>
      </w:r>
    </w:p>
    <w:p w14:paraId="53D0DA2F" w14:textId="77777777" w:rsidR="00A724AE" w:rsidRPr="00A948CB" w:rsidRDefault="00A724A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948CB" w:rsidRPr="00A948CB" w14:paraId="4751E9A0" w14:textId="77777777" w:rsidTr="00247885">
        <w:trPr>
          <w:trHeight w:hRule="exact" w:val="393"/>
        </w:trPr>
        <w:tc>
          <w:tcPr>
            <w:tcW w:w="6210" w:type="dxa"/>
            <w:tcBorders>
              <w:top w:val="nil"/>
              <w:left w:val="nil"/>
              <w:right w:val="nil"/>
            </w:tcBorders>
          </w:tcPr>
          <w:p w14:paraId="0E4F2AC6" w14:textId="77777777" w:rsidR="00A724AE" w:rsidRPr="00A948CB" w:rsidRDefault="00A724AE" w:rsidP="005E4D39">
            <w:pPr>
              <w:pStyle w:val="Heading3nonum"/>
              <w:spacing w:before="0"/>
              <w:ind w:right="1701"/>
              <w:rPr>
                <w:rFonts w:cs="Arial"/>
                <w:color w:val="auto"/>
                <w:sz w:val="22"/>
                <w:szCs w:val="22"/>
              </w:rPr>
            </w:pPr>
            <w:r w:rsidRPr="00A948CB">
              <w:rPr>
                <w:rFonts w:cs="Arial"/>
                <w:color w:val="auto"/>
                <w:sz w:val="22"/>
                <w:szCs w:val="22"/>
              </w:rPr>
              <w:t>Name</w:t>
            </w:r>
          </w:p>
        </w:tc>
        <w:tc>
          <w:tcPr>
            <w:tcW w:w="2437" w:type="dxa"/>
            <w:tcBorders>
              <w:top w:val="nil"/>
              <w:left w:val="nil"/>
              <w:right w:val="nil"/>
            </w:tcBorders>
          </w:tcPr>
          <w:p w14:paraId="0E289E69" w14:textId="77777777" w:rsidR="00A724AE" w:rsidRPr="00A948CB" w:rsidRDefault="00A724AE" w:rsidP="005E4D39">
            <w:pPr>
              <w:pStyle w:val="Heading3nonum"/>
              <w:spacing w:before="0"/>
              <w:ind w:right="1701"/>
              <w:rPr>
                <w:rFonts w:cs="Arial"/>
                <w:color w:val="auto"/>
                <w:sz w:val="22"/>
                <w:szCs w:val="22"/>
              </w:rPr>
            </w:pPr>
            <w:r w:rsidRPr="00A948CB">
              <w:rPr>
                <w:rFonts w:cs="Arial"/>
                <w:color w:val="auto"/>
                <w:sz w:val="22"/>
                <w:szCs w:val="22"/>
              </w:rPr>
              <w:t>Date</w:t>
            </w:r>
          </w:p>
        </w:tc>
      </w:tr>
      <w:tr w:rsidR="00A948CB" w:rsidRPr="00A948CB" w14:paraId="204F45D9" w14:textId="77777777" w:rsidTr="00247885">
        <w:trPr>
          <w:trHeight w:hRule="exact" w:val="960"/>
        </w:trPr>
        <w:tc>
          <w:tcPr>
            <w:tcW w:w="6210" w:type="dxa"/>
            <w:vAlign w:val="center"/>
          </w:tcPr>
          <w:p w14:paraId="2C7C83E8" w14:textId="358357D1" w:rsidR="00A724AE" w:rsidRPr="00A948CB" w:rsidRDefault="00A948CB" w:rsidP="009F0CC0">
            <w:pPr>
              <w:pStyle w:val="Heading3nonum"/>
              <w:spacing w:before="0"/>
              <w:ind w:right="-135"/>
              <w:jc w:val="center"/>
              <w:rPr>
                <w:rFonts w:cs="Arial"/>
                <w:b/>
                <w:color w:val="auto"/>
                <w:sz w:val="22"/>
                <w:szCs w:val="22"/>
              </w:rPr>
            </w:pPr>
            <w:r w:rsidRPr="00A948CB">
              <w:rPr>
                <w:rFonts w:cs="Arial"/>
                <w:b/>
                <w:color w:val="auto"/>
                <w:sz w:val="22"/>
                <w:szCs w:val="22"/>
              </w:rPr>
              <w:t>Emma Jones</w:t>
            </w:r>
          </w:p>
        </w:tc>
        <w:tc>
          <w:tcPr>
            <w:tcW w:w="2437" w:type="dxa"/>
            <w:vAlign w:val="center"/>
          </w:tcPr>
          <w:p w14:paraId="3FDD1A85" w14:textId="5A624AD8" w:rsidR="00A724AE" w:rsidRPr="00A948CB" w:rsidRDefault="00A948CB" w:rsidP="009F0CC0">
            <w:pPr>
              <w:pStyle w:val="Heading3nonum"/>
              <w:spacing w:before="0"/>
              <w:ind w:right="34"/>
              <w:jc w:val="center"/>
              <w:rPr>
                <w:rFonts w:cs="Arial"/>
                <w:b/>
                <w:color w:val="auto"/>
                <w:sz w:val="22"/>
                <w:szCs w:val="22"/>
              </w:rPr>
            </w:pPr>
            <w:r w:rsidRPr="00A948CB">
              <w:rPr>
                <w:rFonts w:cs="Arial"/>
                <w:b/>
                <w:color w:val="auto"/>
                <w:sz w:val="22"/>
                <w:szCs w:val="22"/>
              </w:rPr>
              <w:t>28/03/2022</w:t>
            </w:r>
          </w:p>
        </w:tc>
      </w:tr>
    </w:tbl>
    <w:p w14:paraId="1C374E08" w14:textId="77777777" w:rsidR="00A724AE" w:rsidRDefault="00A724AE" w:rsidP="00247885">
      <w:pPr>
        <w:pStyle w:val="Heading3nonum"/>
        <w:spacing w:before="0"/>
        <w:rPr>
          <w:rFonts w:cs="Arial"/>
          <w:sz w:val="22"/>
          <w:szCs w:val="22"/>
        </w:rPr>
      </w:pPr>
    </w:p>
    <w:p w14:paraId="10B9453A" w14:textId="77777777" w:rsidR="00A724AE" w:rsidRPr="00C31D2C" w:rsidRDefault="00A724A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EA17E04" w14:textId="77777777" w:rsidR="00A724AE" w:rsidRPr="005E55B6" w:rsidRDefault="00A724A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46C1EEC" w14:textId="77777777" w:rsidR="00A724AE" w:rsidRPr="002757D7" w:rsidRDefault="00A724A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2EAF171" w14:textId="77777777" w:rsidR="00A724AE" w:rsidRPr="00F742D1" w:rsidRDefault="00A724AE" w:rsidP="00247885">
      <w:pPr>
        <w:pStyle w:val="Heading3nonum"/>
        <w:rPr>
          <w:rFonts w:cs="Arial"/>
          <w:color w:val="FF0000"/>
          <w:sz w:val="22"/>
          <w:szCs w:val="22"/>
        </w:rPr>
      </w:pPr>
    </w:p>
    <w:p w14:paraId="4A3D4E3F" w14:textId="77777777" w:rsidR="00A724AE" w:rsidRPr="00AE41DB" w:rsidRDefault="00A724A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EFAAB1" w14:textId="77777777" w:rsidR="00A724AE" w:rsidRDefault="00A724AE" w:rsidP="005E4D39">
      <w:pPr>
        <w:pStyle w:val="Heading3nonum"/>
        <w:rPr>
          <w:rFonts w:cs="Arial"/>
          <w:color w:val="auto"/>
          <w:sz w:val="22"/>
          <w:szCs w:val="22"/>
        </w:rPr>
        <w:sectPr w:rsidR="00A724AE" w:rsidSect="00A724AE">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724AE" w:rsidRPr="0049139F" w14:paraId="5EFE145F" w14:textId="77777777" w:rsidTr="00462713">
        <w:trPr>
          <w:trHeight w:val="555"/>
        </w:trPr>
        <w:tc>
          <w:tcPr>
            <w:tcW w:w="3402" w:type="dxa"/>
            <w:shd w:val="clear" w:color="auto" w:fill="000000"/>
            <w:vAlign w:val="center"/>
          </w:tcPr>
          <w:p w14:paraId="0174200C" w14:textId="77777777" w:rsidR="00A724AE" w:rsidRPr="000D1FBB" w:rsidRDefault="00A724A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4605A33" w14:textId="77777777" w:rsidR="00A724AE" w:rsidRPr="0049139F" w:rsidRDefault="00A724A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F714C18" w14:textId="77777777" w:rsidR="00A724AE" w:rsidRDefault="00A724AE" w:rsidP="00D46ED1">
      <w:pPr>
        <w:pStyle w:val="Act"/>
        <w:spacing w:before="0" w:line="276" w:lineRule="auto"/>
        <w:ind w:firstLine="1276"/>
      </w:pPr>
    </w:p>
    <w:p w14:paraId="0880E7F9" w14:textId="77777777" w:rsidR="00A724AE" w:rsidRPr="00A161CE" w:rsidRDefault="00A724AE" w:rsidP="00D46ED1">
      <w:pPr>
        <w:spacing w:before="0" w:after="0"/>
        <w:ind w:left="1276"/>
        <w:rPr>
          <w:rStyle w:val="Bold"/>
          <w:b w:val="0"/>
          <w:sz w:val="22"/>
          <w:szCs w:val="22"/>
        </w:rPr>
      </w:pPr>
      <w:r w:rsidRPr="00A161CE">
        <w:rPr>
          <w:rStyle w:val="Bold"/>
          <w:b w:val="0"/>
          <w:sz w:val="22"/>
          <w:szCs w:val="22"/>
        </w:rPr>
        <w:t>Permit number</w:t>
      </w:r>
    </w:p>
    <w:p w14:paraId="544FF839" w14:textId="77777777" w:rsidR="00A724AE" w:rsidRPr="00A14A3B" w:rsidRDefault="00A724AE" w:rsidP="00D46ED1">
      <w:pPr>
        <w:pStyle w:val="Data"/>
        <w:spacing w:line="276" w:lineRule="auto"/>
        <w:ind w:firstLine="1276"/>
        <w:rPr>
          <w:rFonts w:cs="Arial"/>
          <w:color w:val="auto"/>
          <w:sz w:val="22"/>
          <w:szCs w:val="22"/>
        </w:rPr>
      </w:pPr>
      <w:r w:rsidRPr="00A14A3B">
        <w:rPr>
          <w:rFonts w:cs="Arial"/>
          <w:noProof/>
          <w:color w:val="auto"/>
          <w:sz w:val="22"/>
          <w:szCs w:val="22"/>
        </w:rPr>
        <w:t>BW3201301</w:t>
      </w:r>
    </w:p>
    <w:p w14:paraId="1AF28876" w14:textId="77777777" w:rsidR="00A724AE" w:rsidRPr="00A14A3B" w:rsidRDefault="00A724AE" w:rsidP="00D46ED1">
      <w:pPr>
        <w:pStyle w:val="Data"/>
        <w:spacing w:line="276" w:lineRule="auto"/>
        <w:ind w:firstLine="1276"/>
        <w:rPr>
          <w:rFonts w:cs="Arial"/>
          <w:color w:val="auto"/>
          <w:sz w:val="22"/>
          <w:szCs w:val="22"/>
        </w:rPr>
      </w:pPr>
    </w:p>
    <w:p w14:paraId="6569E3F7" w14:textId="77777777" w:rsidR="00A724AE" w:rsidRPr="00A14A3B" w:rsidRDefault="00A724AE" w:rsidP="00D46ED1">
      <w:pPr>
        <w:pStyle w:val="Heading3nonum"/>
        <w:spacing w:before="0" w:line="276" w:lineRule="auto"/>
        <w:ind w:left="1276"/>
        <w:rPr>
          <w:color w:val="auto"/>
          <w:sz w:val="22"/>
          <w:szCs w:val="22"/>
        </w:rPr>
      </w:pPr>
      <w:r w:rsidRPr="00A14A3B">
        <w:rPr>
          <w:color w:val="auto"/>
          <w:sz w:val="22"/>
          <w:szCs w:val="22"/>
        </w:rPr>
        <w:t xml:space="preserve">This is the consolidated permit referred to in the variation and consolidation notice for application </w:t>
      </w:r>
      <w:r w:rsidRPr="00A14A3B">
        <w:rPr>
          <w:noProof/>
          <w:color w:val="auto"/>
          <w:sz w:val="22"/>
          <w:szCs w:val="22"/>
        </w:rPr>
        <w:t>PAN-007220</w:t>
      </w:r>
      <w:r w:rsidRPr="00A14A3B">
        <w:rPr>
          <w:color w:val="auto"/>
          <w:sz w:val="22"/>
          <w:szCs w:val="22"/>
        </w:rPr>
        <w:t xml:space="preserve"> authorising</w:t>
      </w:r>
    </w:p>
    <w:p w14:paraId="2A5B776A" w14:textId="77777777" w:rsidR="00A724AE" w:rsidRPr="008036BE" w:rsidRDefault="00A724AE" w:rsidP="00D46ED1">
      <w:pPr>
        <w:pStyle w:val="Heading3nonum"/>
        <w:spacing w:before="0" w:line="276" w:lineRule="auto"/>
        <w:ind w:left="1276" w:right="282"/>
        <w:rPr>
          <w:rFonts w:asciiTheme="majorHAnsi" w:hAnsiTheme="majorHAnsi" w:cstheme="majorHAnsi"/>
          <w:color w:val="FF0000"/>
          <w:sz w:val="22"/>
          <w:szCs w:val="22"/>
        </w:rPr>
      </w:pPr>
    </w:p>
    <w:p w14:paraId="1200DA94" w14:textId="77777777" w:rsidR="00A724AE" w:rsidRPr="009F6C74" w:rsidRDefault="00A724AE"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5CE14AA" w14:textId="77777777" w:rsidR="00A724AE" w:rsidRPr="009F6C74" w:rsidRDefault="00A724AE" w:rsidP="00D46ED1">
      <w:pPr>
        <w:pStyle w:val="Heading3nonum"/>
        <w:spacing w:before="0" w:line="276" w:lineRule="auto"/>
        <w:ind w:firstLine="1276"/>
        <w:rPr>
          <w:rFonts w:cs="Arial"/>
          <w:color w:val="auto"/>
          <w:sz w:val="22"/>
          <w:szCs w:val="22"/>
        </w:rPr>
      </w:pPr>
    </w:p>
    <w:p w14:paraId="0DFBA0BE" w14:textId="77777777" w:rsidR="00A724AE" w:rsidRPr="009F6C74" w:rsidRDefault="00A724AE"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09524A7B" w14:textId="77777777" w:rsidR="00A724AE" w:rsidRPr="001C7779" w:rsidRDefault="00A724AE"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34FFFFAA" w14:textId="77777777" w:rsidR="00A724AE" w:rsidRPr="001C7779" w:rsidRDefault="00A724AE"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5BFFF253" w14:textId="77777777" w:rsidR="00A724AE" w:rsidRPr="001C7779" w:rsidRDefault="00A724AE" w:rsidP="001C7779">
      <w:pPr>
        <w:pStyle w:val="Data"/>
        <w:ind w:firstLine="1276"/>
        <w:rPr>
          <w:rStyle w:val="change"/>
          <w:rFonts w:cs="Arial"/>
          <w:color w:val="auto"/>
          <w:sz w:val="22"/>
          <w:szCs w:val="22"/>
        </w:rPr>
      </w:pPr>
      <w:r w:rsidRPr="001C7779">
        <w:rPr>
          <w:rStyle w:val="change"/>
          <w:rFonts w:cs="Arial"/>
          <w:color w:val="auto"/>
          <w:sz w:val="22"/>
          <w:szCs w:val="22"/>
        </w:rPr>
        <w:t xml:space="preserve">St </w:t>
      </w:r>
      <w:proofErr w:type="spellStart"/>
      <w:r w:rsidRPr="001C7779">
        <w:rPr>
          <w:rStyle w:val="change"/>
          <w:rFonts w:cs="Arial"/>
          <w:color w:val="auto"/>
          <w:sz w:val="22"/>
          <w:szCs w:val="22"/>
        </w:rPr>
        <w:t>Mellons</w:t>
      </w:r>
      <w:proofErr w:type="spellEnd"/>
      <w:r w:rsidRPr="001C7779">
        <w:rPr>
          <w:rStyle w:val="change"/>
          <w:rFonts w:cs="Arial"/>
          <w:color w:val="auto"/>
          <w:sz w:val="22"/>
          <w:szCs w:val="22"/>
        </w:rPr>
        <w:t xml:space="preserve"> </w:t>
      </w:r>
    </w:p>
    <w:p w14:paraId="050044A1" w14:textId="77777777" w:rsidR="00A724AE" w:rsidRPr="001C7779" w:rsidRDefault="00A724AE"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76558C3B" w14:textId="77777777" w:rsidR="00A724AE" w:rsidRPr="009F6C74" w:rsidRDefault="00A724AE"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4AF1B908" w14:textId="77777777" w:rsidR="00A724AE" w:rsidRDefault="00A724AE" w:rsidP="00D46ED1">
      <w:pPr>
        <w:spacing w:before="0" w:after="0"/>
        <w:ind w:left="1276" w:right="284"/>
        <w:rPr>
          <w:rFonts w:cs="Arial"/>
          <w:sz w:val="22"/>
          <w:szCs w:val="22"/>
        </w:rPr>
      </w:pPr>
    </w:p>
    <w:p w14:paraId="36543CA7" w14:textId="77777777" w:rsidR="00A724AE" w:rsidRDefault="00A724AE"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8A796DA" w14:textId="77777777" w:rsidR="00A724AE" w:rsidRDefault="00A724AE" w:rsidP="00D46ED1">
      <w:pPr>
        <w:spacing w:before="0" w:after="0"/>
        <w:ind w:left="1276" w:right="284"/>
        <w:rPr>
          <w:sz w:val="22"/>
          <w:szCs w:val="22"/>
        </w:rPr>
      </w:pPr>
    </w:p>
    <w:p w14:paraId="30530E46" w14:textId="77777777" w:rsidR="00A724AE" w:rsidRDefault="00A724AE"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D576E8A" w14:textId="77777777" w:rsidR="00A724AE" w:rsidRPr="00A14A3B" w:rsidRDefault="00A724AE" w:rsidP="00D46ED1">
      <w:pPr>
        <w:pStyle w:val="Heading3nonum"/>
        <w:spacing w:before="0" w:line="276" w:lineRule="auto"/>
        <w:ind w:firstLine="1276"/>
        <w:rPr>
          <w:rStyle w:val="change"/>
          <w:rFonts w:cs="Arial"/>
          <w:b/>
          <w:color w:val="auto"/>
          <w:sz w:val="22"/>
          <w:szCs w:val="22"/>
        </w:rPr>
      </w:pPr>
      <w:r w:rsidRPr="00A14A3B">
        <w:rPr>
          <w:rFonts w:cs="Arial"/>
          <w:b/>
          <w:noProof/>
          <w:color w:val="auto"/>
          <w:sz w:val="22"/>
          <w:szCs w:val="22"/>
        </w:rPr>
        <w:t>Redlands Close CSO, Pencoed</w:t>
      </w:r>
    </w:p>
    <w:p w14:paraId="1E389F8B" w14:textId="77777777" w:rsidR="00A724AE" w:rsidRPr="00A14A3B" w:rsidRDefault="00A724AE" w:rsidP="00D46ED1">
      <w:pPr>
        <w:pStyle w:val="Heading3nonum"/>
        <w:spacing w:before="0" w:line="276" w:lineRule="auto"/>
        <w:ind w:firstLine="1276"/>
        <w:rPr>
          <w:rStyle w:val="change"/>
          <w:rFonts w:cs="Arial"/>
          <w:b/>
          <w:color w:val="auto"/>
          <w:sz w:val="22"/>
          <w:szCs w:val="22"/>
        </w:rPr>
      </w:pPr>
      <w:r w:rsidRPr="00A14A3B">
        <w:rPr>
          <w:rFonts w:cs="Arial"/>
          <w:b/>
          <w:noProof/>
          <w:color w:val="auto"/>
          <w:sz w:val="22"/>
          <w:szCs w:val="22"/>
        </w:rPr>
        <w:t>Alley beside 58 Redlands Close</w:t>
      </w:r>
    </w:p>
    <w:p w14:paraId="7D4D5143" w14:textId="77777777" w:rsidR="00A724AE" w:rsidRPr="00A14A3B" w:rsidRDefault="00A724AE" w:rsidP="00D46ED1">
      <w:pPr>
        <w:pStyle w:val="Heading3nonum"/>
        <w:spacing w:before="0" w:line="276" w:lineRule="auto"/>
        <w:ind w:firstLine="1276"/>
        <w:rPr>
          <w:rStyle w:val="change"/>
          <w:rFonts w:cs="Arial"/>
          <w:b/>
          <w:color w:val="auto"/>
          <w:sz w:val="22"/>
          <w:szCs w:val="22"/>
        </w:rPr>
      </w:pPr>
      <w:r w:rsidRPr="00A14A3B">
        <w:rPr>
          <w:rFonts w:cs="Arial"/>
          <w:b/>
          <w:noProof/>
          <w:color w:val="auto"/>
          <w:sz w:val="22"/>
          <w:szCs w:val="22"/>
        </w:rPr>
        <w:t>Heol-Y-Geifr</w:t>
      </w:r>
    </w:p>
    <w:p w14:paraId="1A337945" w14:textId="268BFE3B" w:rsidR="00A724AE" w:rsidRPr="00A14A3B" w:rsidRDefault="00A724AE" w:rsidP="00D46ED1">
      <w:pPr>
        <w:pStyle w:val="Heading3nonum"/>
        <w:spacing w:before="0" w:line="276" w:lineRule="auto"/>
        <w:ind w:firstLine="1276"/>
        <w:rPr>
          <w:rFonts w:cs="Arial"/>
          <w:b/>
          <w:noProof/>
          <w:color w:val="auto"/>
          <w:sz w:val="22"/>
          <w:szCs w:val="22"/>
        </w:rPr>
      </w:pPr>
      <w:r w:rsidRPr="00A14A3B">
        <w:rPr>
          <w:rFonts w:cs="Arial"/>
          <w:b/>
          <w:noProof/>
          <w:color w:val="auto"/>
          <w:sz w:val="22"/>
          <w:szCs w:val="22"/>
        </w:rPr>
        <w:t>Pencoed</w:t>
      </w:r>
    </w:p>
    <w:p w14:paraId="63A4ED3B" w14:textId="5E6B92E3" w:rsidR="00A14A3B" w:rsidRPr="00A14A3B" w:rsidRDefault="00A14A3B" w:rsidP="00D46ED1">
      <w:pPr>
        <w:pStyle w:val="Heading3nonum"/>
        <w:spacing w:before="0" w:line="276" w:lineRule="auto"/>
        <w:ind w:firstLine="1276"/>
        <w:rPr>
          <w:rStyle w:val="change"/>
          <w:rFonts w:cs="Arial"/>
          <w:b/>
          <w:color w:val="auto"/>
          <w:sz w:val="22"/>
          <w:szCs w:val="22"/>
        </w:rPr>
      </w:pPr>
      <w:r w:rsidRPr="00A14A3B">
        <w:rPr>
          <w:rStyle w:val="change"/>
          <w:rFonts w:cs="Arial"/>
          <w:b/>
          <w:color w:val="auto"/>
          <w:sz w:val="22"/>
          <w:szCs w:val="22"/>
        </w:rPr>
        <w:t>Bridgend</w:t>
      </w:r>
    </w:p>
    <w:p w14:paraId="43BFFE58" w14:textId="77777777" w:rsidR="00A724AE" w:rsidRPr="00A14A3B" w:rsidRDefault="00A724AE" w:rsidP="00D46ED1">
      <w:pPr>
        <w:pStyle w:val="Heading3nonum"/>
        <w:spacing w:before="0" w:line="276" w:lineRule="auto"/>
        <w:ind w:firstLine="1276"/>
        <w:rPr>
          <w:rStyle w:val="change"/>
          <w:rFonts w:cs="Arial"/>
          <w:b/>
          <w:color w:val="auto"/>
          <w:sz w:val="22"/>
          <w:szCs w:val="22"/>
        </w:rPr>
      </w:pPr>
      <w:r w:rsidRPr="00A14A3B">
        <w:rPr>
          <w:rFonts w:cs="Arial"/>
          <w:b/>
          <w:noProof/>
          <w:color w:val="auto"/>
          <w:sz w:val="22"/>
          <w:szCs w:val="22"/>
        </w:rPr>
        <w:t>CF35 6YU</w:t>
      </w:r>
    </w:p>
    <w:p w14:paraId="378D4B3D" w14:textId="77777777" w:rsidR="00A724AE" w:rsidRPr="004A615E" w:rsidRDefault="00A724AE" w:rsidP="00D46ED1">
      <w:pPr>
        <w:pStyle w:val="Heading3nonum"/>
        <w:spacing w:before="0" w:line="276" w:lineRule="auto"/>
        <w:ind w:firstLine="1276"/>
        <w:rPr>
          <w:b/>
          <w:color w:val="FF0000"/>
          <w:sz w:val="22"/>
          <w:szCs w:val="22"/>
        </w:rPr>
      </w:pPr>
    </w:p>
    <w:p w14:paraId="428C31C3" w14:textId="77777777" w:rsidR="00A724AE" w:rsidRPr="008036BE" w:rsidRDefault="00A724AE" w:rsidP="00D46ED1">
      <w:pPr>
        <w:spacing w:before="0" w:after="0"/>
        <w:ind w:left="1276"/>
        <w:rPr>
          <w:sz w:val="22"/>
          <w:szCs w:val="22"/>
        </w:rPr>
      </w:pPr>
      <w:r w:rsidRPr="008036BE">
        <w:rPr>
          <w:sz w:val="22"/>
          <w:szCs w:val="22"/>
        </w:rPr>
        <w:t>to the extent authorised by and subject to the conditions of this permit.</w:t>
      </w:r>
    </w:p>
    <w:p w14:paraId="175DCE13" w14:textId="77777777" w:rsidR="00A724AE" w:rsidRPr="0049139F" w:rsidRDefault="00A724A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724AE" w:rsidRPr="0049139F" w14:paraId="1F1EEA5A" w14:textId="77777777" w:rsidTr="00462713">
        <w:trPr>
          <w:trHeight w:hRule="exact" w:val="393"/>
        </w:trPr>
        <w:tc>
          <w:tcPr>
            <w:tcW w:w="5387" w:type="dxa"/>
            <w:tcBorders>
              <w:top w:val="nil"/>
              <w:left w:val="nil"/>
              <w:right w:val="nil"/>
            </w:tcBorders>
          </w:tcPr>
          <w:p w14:paraId="04B76647" w14:textId="77777777" w:rsidR="00A724AE" w:rsidRPr="0049139F" w:rsidRDefault="00A724AE"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ADB6E30" w14:textId="77777777" w:rsidR="00A724AE" w:rsidRPr="0049139F" w:rsidRDefault="00A724AE" w:rsidP="00462713">
            <w:pPr>
              <w:pStyle w:val="Heading3nonum"/>
              <w:ind w:right="1701"/>
              <w:rPr>
                <w:sz w:val="22"/>
                <w:szCs w:val="22"/>
              </w:rPr>
            </w:pPr>
            <w:r w:rsidRPr="0049139F">
              <w:rPr>
                <w:sz w:val="22"/>
                <w:szCs w:val="22"/>
              </w:rPr>
              <w:t>Date</w:t>
            </w:r>
          </w:p>
        </w:tc>
      </w:tr>
      <w:tr w:rsidR="00A724AE" w:rsidRPr="0049139F" w14:paraId="1B14DBF2" w14:textId="77777777" w:rsidTr="00462713">
        <w:trPr>
          <w:trHeight w:hRule="exact" w:val="977"/>
        </w:trPr>
        <w:tc>
          <w:tcPr>
            <w:tcW w:w="5387" w:type="dxa"/>
            <w:vAlign w:val="center"/>
          </w:tcPr>
          <w:p w14:paraId="00113A0B" w14:textId="26F7B6AC" w:rsidR="00A724AE" w:rsidRPr="00A948CB" w:rsidRDefault="00A948CB" w:rsidP="001C7779">
            <w:pPr>
              <w:pStyle w:val="Heading3nonum"/>
              <w:spacing w:before="0"/>
              <w:ind w:right="34"/>
              <w:jc w:val="center"/>
              <w:rPr>
                <w:color w:val="auto"/>
                <w:sz w:val="22"/>
                <w:szCs w:val="22"/>
              </w:rPr>
            </w:pPr>
            <w:r w:rsidRPr="00A948CB">
              <w:rPr>
                <w:b/>
                <w:color w:val="auto"/>
                <w:sz w:val="22"/>
                <w:szCs w:val="22"/>
              </w:rPr>
              <w:t>Emma Jones</w:t>
            </w:r>
          </w:p>
        </w:tc>
        <w:tc>
          <w:tcPr>
            <w:tcW w:w="2551" w:type="dxa"/>
            <w:vAlign w:val="center"/>
          </w:tcPr>
          <w:p w14:paraId="2FEC6614" w14:textId="655BD96E" w:rsidR="00A724AE" w:rsidRPr="00A948CB" w:rsidRDefault="00A948CB" w:rsidP="00462713">
            <w:pPr>
              <w:pStyle w:val="Heading3nonum"/>
              <w:spacing w:before="0" w:line="240" w:lineRule="auto"/>
              <w:jc w:val="center"/>
              <w:rPr>
                <w:b/>
                <w:color w:val="auto"/>
                <w:sz w:val="22"/>
                <w:szCs w:val="22"/>
              </w:rPr>
            </w:pPr>
            <w:r w:rsidRPr="00A948CB">
              <w:rPr>
                <w:b/>
                <w:color w:val="auto"/>
                <w:sz w:val="22"/>
                <w:szCs w:val="22"/>
              </w:rPr>
              <w:t>28/03/2022</w:t>
            </w:r>
          </w:p>
        </w:tc>
      </w:tr>
    </w:tbl>
    <w:p w14:paraId="0A468964" w14:textId="77777777" w:rsidR="00A724AE" w:rsidRDefault="00A724A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F1176D4" w14:textId="77777777" w:rsidR="00A724AE" w:rsidRDefault="00A724AE" w:rsidP="005E3D82">
      <w:pPr>
        <w:rPr>
          <w:rStyle w:val="Pink"/>
        </w:rPr>
      </w:pPr>
      <w:r>
        <w:rPr>
          <w:rStyle w:val="Pink"/>
        </w:rPr>
        <w:br w:type="page"/>
      </w:r>
    </w:p>
    <w:p w14:paraId="6C087103" w14:textId="77777777" w:rsidR="00A724AE" w:rsidRDefault="00A724AE" w:rsidP="00A9057C">
      <w:pPr>
        <w:pStyle w:val="Heading1"/>
        <w:ind w:left="567" w:right="686"/>
      </w:pPr>
      <w:r>
        <w:lastRenderedPageBreak/>
        <w:t>Conditions</w:t>
      </w:r>
    </w:p>
    <w:p w14:paraId="1AE483AB" w14:textId="77777777" w:rsidR="00A724AE" w:rsidRPr="00F42B24" w:rsidRDefault="00A724AE" w:rsidP="00A9057C">
      <w:pPr>
        <w:pStyle w:val="Bullet"/>
        <w:ind w:right="686" w:hanging="113"/>
        <w:rPr>
          <w:sz w:val="36"/>
          <w:szCs w:val="36"/>
        </w:rPr>
      </w:pPr>
      <w:r w:rsidRPr="00F42B24">
        <w:rPr>
          <w:sz w:val="36"/>
          <w:szCs w:val="36"/>
        </w:rPr>
        <w:t>Management</w:t>
      </w:r>
    </w:p>
    <w:p w14:paraId="4B9BE919" w14:textId="77777777" w:rsidR="00A724AE" w:rsidRDefault="00A724AE" w:rsidP="00A9057C">
      <w:pPr>
        <w:pStyle w:val="Bullet0"/>
        <w:numPr>
          <w:ilvl w:val="1"/>
          <w:numId w:val="2"/>
        </w:numPr>
        <w:ind w:right="686" w:hanging="113"/>
      </w:pPr>
      <w:r>
        <w:t>General management</w:t>
      </w:r>
    </w:p>
    <w:p w14:paraId="374A43D7" w14:textId="5DA62D4F" w:rsidR="00A724AE" w:rsidRPr="00F42B24" w:rsidRDefault="00A724AE" w:rsidP="00A9057C">
      <w:pPr>
        <w:pStyle w:val="Bullet1"/>
        <w:ind w:right="686" w:hanging="113"/>
        <w:rPr>
          <w:sz w:val="18"/>
          <w:szCs w:val="18"/>
        </w:rPr>
      </w:pPr>
      <w:r w:rsidRPr="00F42B24">
        <w:rPr>
          <w:sz w:val="18"/>
          <w:szCs w:val="18"/>
        </w:rPr>
        <w:t xml:space="preserve">The operator shall manage and operate the </w:t>
      </w:r>
      <w:r w:rsidR="00FD6DE4">
        <w:rPr>
          <w:sz w:val="18"/>
          <w:szCs w:val="18"/>
        </w:rPr>
        <w:t>activities</w:t>
      </w:r>
      <w:r w:rsidRPr="00247885">
        <w:rPr>
          <w:sz w:val="18"/>
          <w:szCs w:val="18"/>
        </w:rPr>
        <w:t>:</w:t>
      </w:r>
    </w:p>
    <w:p w14:paraId="37196E31" w14:textId="77777777" w:rsidR="00A724AE" w:rsidRPr="00F42B24" w:rsidRDefault="00A724A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65A51488" w14:textId="77777777" w:rsidR="00A724AE" w:rsidRPr="00F42B24" w:rsidRDefault="00A724AE" w:rsidP="00DD507E">
      <w:pPr>
        <w:pStyle w:val="aBullet"/>
        <w:ind w:left="1560" w:right="686" w:hanging="424"/>
        <w:rPr>
          <w:sz w:val="18"/>
          <w:szCs w:val="18"/>
        </w:rPr>
      </w:pPr>
      <w:r w:rsidRPr="00F42B24">
        <w:rPr>
          <w:sz w:val="18"/>
          <w:szCs w:val="18"/>
        </w:rPr>
        <w:t>using sufficient competent persons and resources.</w:t>
      </w:r>
    </w:p>
    <w:p w14:paraId="0911913B" w14:textId="77777777" w:rsidR="00A724AE" w:rsidRPr="00F42B24" w:rsidRDefault="00A724AE" w:rsidP="00A9057C">
      <w:pPr>
        <w:pStyle w:val="Bullet1"/>
        <w:ind w:right="686" w:hanging="113"/>
        <w:rPr>
          <w:sz w:val="18"/>
          <w:szCs w:val="18"/>
        </w:rPr>
      </w:pPr>
      <w:r w:rsidRPr="00F42B24">
        <w:rPr>
          <w:sz w:val="18"/>
          <w:szCs w:val="18"/>
        </w:rPr>
        <w:t xml:space="preserve">Records demonstrating compliance with condition 1.1.1 shall be maintained. </w:t>
      </w:r>
    </w:p>
    <w:p w14:paraId="01FD4686" w14:textId="77777777" w:rsidR="00A724AE" w:rsidRPr="00A9057C" w:rsidRDefault="00A724A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C873E18" w14:textId="77777777" w:rsidR="00A724AE" w:rsidRPr="00F42B24" w:rsidRDefault="00A724AE" w:rsidP="00A9057C">
      <w:pPr>
        <w:pStyle w:val="Bullet"/>
        <w:ind w:right="686" w:hanging="113"/>
        <w:rPr>
          <w:sz w:val="36"/>
          <w:szCs w:val="36"/>
        </w:rPr>
      </w:pPr>
      <w:r w:rsidRPr="00F42B24">
        <w:rPr>
          <w:sz w:val="36"/>
          <w:szCs w:val="36"/>
        </w:rPr>
        <w:t>Operations</w:t>
      </w:r>
    </w:p>
    <w:p w14:paraId="1B662080" w14:textId="77777777" w:rsidR="00A724AE" w:rsidRPr="00247885" w:rsidRDefault="00A724AE" w:rsidP="00A9057C">
      <w:pPr>
        <w:pStyle w:val="Bullet0"/>
        <w:ind w:right="686" w:hanging="113"/>
      </w:pPr>
      <w:r w:rsidRPr="00247885">
        <w:t>Permitted activities</w:t>
      </w:r>
    </w:p>
    <w:p w14:paraId="37F989C5" w14:textId="191AC735" w:rsidR="00A724AE" w:rsidRPr="00247885" w:rsidRDefault="00A724AE" w:rsidP="000152F0">
      <w:pPr>
        <w:pStyle w:val="aBullet"/>
        <w:numPr>
          <w:ilvl w:val="0"/>
          <w:numId w:val="0"/>
        </w:numPr>
        <w:ind w:left="1134" w:right="686" w:hanging="567"/>
      </w:pPr>
      <w:r w:rsidRPr="00247885">
        <w:rPr>
          <w:sz w:val="18"/>
          <w:szCs w:val="18"/>
        </w:rPr>
        <w:t xml:space="preserve">2.1.1   The only </w:t>
      </w:r>
      <w:r w:rsidR="00FD6DE4">
        <w:rPr>
          <w:sz w:val="18"/>
          <w:szCs w:val="18"/>
        </w:rPr>
        <w:t>activities</w:t>
      </w:r>
      <w:r w:rsidRPr="00247885">
        <w:rPr>
          <w:sz w:val="18"/>
          <w:szCs w:val="18"/>
        </w:rPr>
        <w:t xml:space="preserve"> authorised by the permit </w:t>
      </w:r>
      <w:r w:rsidR="00FD6DE4">
        <w:rPr>
          <w:rStyle w:val="Red"/>
          <w:color w:val="auto"/>
          <w:sz w:val="18"/>
          <w:szCs w:val="18"/>
        </w:rPr>
        <w:t>are</w:t>
      </w:r>
      <w:r w:rsidRPr="00247885">
        <w:rPr>
          <w:sz w:val="18"/>
          <w:szCs w:val="18"/>
        </w:rPr>
        <w:t xml:space="preserve"> the </w:t>
      </w:r>
      <w:r w:rsidR="00FD6DE4">
        <w:rPr>
          <w:sz w:val="18"/>
          <w:szCs w:val="18"/>
        </w:rPr>
        <w:t>activities</w:t>
      </w:r>
      <w:r w:rsidRPr="00247885">
        <w:rPr>
          <w:sz w:val="18"/>
          <w:szCs w:val="18"/>
        </w:rPr>
        <w:t xml:space="preserve"> specified in schedule 1 table S1.1.</w:t>
      </w:r>
    </w:p>
    <w:p w14:paraId="7B27180A" w14:textId="77777777" w:rsidR="00A724AE" w:rsidRPr="00247885" w:rsidRDefault="00A724AE" w:rsidP="00A9057C">
      <w:pPr>
        <w:pStyle w:val="Bullet0"/>
        <w:ind w:right="686" w:hanging="113"/>
      </w:pPr>
      <w:r w:rsidRPr="00247885">
        <w:t xml:space="preserve">The site </w:t>
      </w:r>
    </w:p>
    <w:p w14:paraId="25D230CB" w14:textId="65367959" w:rsidR="00A724AE" w:rsidRPr="00247885" w:rsidRDefault="00A724AE" w:rsidP="00165075">
      <w:pPr>
        <w:pStyle w:val="Bullet1"/>
        <w:tabs>
          <w:tab w:val="clear" w:pos="680"/>
          <w:tab w:val="num" w:pos="1134"/>
        </w:tabs>
        <w:ind w:left="1134" w:right="686" w:hanging="567"/>
        <w:rPr>
          <w:sz w:val="18"/>
          <w:szCs w:val="18"/>
        </w:rPr>
      </w:pPr>
      <w:r w:rsidRPr="00247885">
        <w:rPr>
          <w:sz w:val="18"/>
          <w:szCs w:val="18"/>
        </w:rPr>
        <w:t xml:space="preserve">The discharge </w:t>
      </w:r>
      <w:r w:rsidR="00FD6DE4">
        <w:rPr>
          <w:sz w:val="18"/>
          <w:szCs w:val="18"/>
        </w:rPr>
        <w:t>activities</w:t>
      </w:r>
      <w:r w:rsidRPr="00247885">
        <w:rPr>
          <w:sz w:val="18"/>
          <w:szCs w:val="18"/>
        </w:rPr>
        <w:t xml:space="preserve"> shall take place at the discharge point</w:t>
      </w:r>
      <w:r w:rsidR="00FD6DE4">
        <w:rPr>
          <w:sz w:val="18"/>
          <w:szCs w:val="18"/>
        </w:rPr>
        <w:t>s</w:t>
      </w:r>
      <w:r w:rsidRPr="00247885">
        <w:rPr>
          <w:sz w:val="18"/>
          <w:szCs w:val="18"/>
        </w:rPr>
        <w:t xml:space="preserve"> marked on the site plan at schedule 7 to this permit, and as listed in table S3.2</w:t>
      </w:r>
      <w:r w:rsidRPr="00247885">
        <w:rPr>
          <w:rStyle w:val="Red"/>
          <w:color w:val="auto"/>
          <w:sz w:val="18"/>
          <w:szCs w:val="18"/>
        </w:rPr>
        <w:t>.</w:t>
      </w:r>
    </w:p>
    <w:p w14:paraId="0BA6AAA6" w14:textId="77777777" w:rsidR="00A724AE" w:rsidRPr="00247885" w:rsidRDefault="00A724AE" w:rsidP="00A9057C">
      <w:pPr>
        <w:pStyle w:val="Bullet0"/>
        <w:ind w:right="686" w:hanging="113"/>
      </w:pPr>
      <w:r w:rsidRPr="00247885">
        <w:t>Operating techniques</w:t>
      </w:r>
    </w:p>
    <w:p w14:paraId="13ED600C" w14:textId="77777777" w:rsidR="00A724AE" w:rsidRPr="00247885" w:rsidRDefault="00A724AE" w:rsidP="00A9057C">
      <w:pPr>
        <w:pStyle w:val="Bullet1"/>
        <w:ind w:hanging="113"/>
        <w:rPr>
          <w:sz w:val="18"/>
          <w:szCs w:val="18"/>
        </w:rPr>
      </w:pPr>
      <w:r>
        <w:rPr>
          <w:sz w:val="18"/>
          <w:szCs w:val="18"/>
        </w:rPr>
        <w:t>For the discharge</w:t>
      </w:r>
      <w:r w:rsidRPr="00247885">
        <w:rPr>
          <w:sz w:val="18"/>
          <w:szCs w:val="18"/>
        </w:rPr>
        <w:t xml:space="preserve"> specified in table S3.3:</w:t>
      </w:r>
    </w:p>
    <w:p w14:paraId="148A799D" w14:textId="77777777" w:rsidR="00A724AE" w:rsidRPr="00247885" w:rsidRDefault="00A724A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F6839EE" w14:textId="77777777" w:rsidR="00A724AE" w:rsidRPr="00247885" w:rsidRDefault="00A724AE"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C831448" w14:textId="77777777" w:rsidR="00A724AE" w:rsidRPr="00247885" w:rsidRDefault="00A724A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BAE1088" w14:textId="77777777" w:rsidR="00A724AE" w:rsidRPr="00247885" w:rsidRDefault="00A724AE" w:rsidP="004F23A3">
      <w:pPr>
        <w:pStyle w:val="Default"/>
        <w:ind w:left="1985" w:hanging="1985"/>
        <w:rPr>
          <w:color w:val="auto"/>
          <w:sz w:val="18"/>
          <w:szCs w:val="18"/>
        </w:rPr>
      </w:pPr>
    </w:p>
    <w:p w14:paraId="6FBD0D57" w14:textId="77777777" w:rsidR="00A724AE" w:rsidRPr="00247885" w:rsidRDefault="00A724A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2B5BDF0" w14:textId="77777777" w:rsidR="00A724AE" w:rsidRPr="00247885" w:rsidRDefault="00A724AE"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144796D" w14:textId="77777777" w:rsidR="00A724AE" w:rsidRDefault="00A724A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w:t>
      </w:r>
      <w:r w:rsidRPr="00247885">
        <w:rPr>
          <w:sz w:val="18"/>
          <w:szCs w:val="18"/>
        </w:rPr>
        <w:lastRenderedPageBreak/>
        <w:t xml:space="preserve">agreed in writing by Natural Resources Wales. The operator shall take all appropriate measures to return the screen cleaning mechanism to normal operation as soon as reasonably practicable after receipt of notification of the failure. </w:t>
      </w:r>
    </w:p>
    <w:p w14:paraId="4AF33140" w14:textId="77777777" w:rsidR="00A724AE" w:rsidRPr="00F42B24" w:rsidRDefault="00A724AE" w:rsidP="008242EC">
      <w:pPr>
        <w:pStyle w:val="Bullet"/>
        <w:keepNext/>
        <w:ind w:hanging="113"/>
        <w:rPr>
          <w:sz w:val="36"/>
          <w:szCs w:val="36"/>
        </w:rPr>
      </w:pPr>
      <w:r w:rsidRPr="00F42B24">
        <w:rPr>
          <w:sz w:val="36"/>
          <w:szCs w:val="36"/>
        </w:rPr>
        <w:t>Emissions and monitoring</w:t>
      </w:r>
    </w:p>
    <w:p w14:paraId="6EB5383E" w14:textId="77777777" w:rsidR="00A724AE" w:rsidRPr="00335BD4" w:rsidRDefault="00A724AE" w:rsidP="001C7779">
      <w:pPr>
        <w:pStyle w:val="Bullet0"/>
        <w:ind w:hanging="113"/>
        <w:rPr>
          <w:rStyle w:val="Red"/>
          <w:color w:val="auto"/>
        </w:rPr>
      </w:pPr>
      <w:r w:rsidRPr="00335BD4">
        <w:rPr>
          <w:rStyle w:val="Red"/>
          <w:color w:val="auto"/>
        </w:rPr>
        <w:t>Emissions to water</w:t>
      </w:r>
    </w:p>
    <w:p w14:paraId="393B941E" w14:textId="77777777" w:rsidR="00A724AE" w:rsidRPr="00335BD4" w:rsidRDefault="00A724AE"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3DAE0476" w14:textId="77777777" w:rsidR="00A724AE" w:rsidRPr="00950A72" w:rsidRDefault="00A724AE" w:rsidP="008242EC">
      <w:pPr>
        <w:pStyle w:val="Bullet0"/>
        <w:keepNext/>
        <w:ind w:hanging="113"/>
        <w:rPr>
          <w:rStyle w:val="Red"/>
          <w:color w:val="auto"/>
        </w:rPr>
      </w:pPr>
      <w:r w:rsidRPr="00950A72">
        <w:rPr>
          <w:rStyle w:val="Red"/>
          <w:color w:val="auto"/>
        </w:rPr>
        <w:t xml:space="preserve">Monitoring </w:t>
      </w:r>
    </w:p>
    <w:p w14:paraId="57EDFA3C" w14:textId="77777777" w:rsidR="00A724AE" w:rsidRPr="00950A72" w:rsidRDefault="00A724A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FA5A1B1" w14:textId="77777777" w:rsidR="00A724AE" w:rsidRPr="00950A72" w:rsidRDefault="00A724A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038F198" w14:textId="77777777" w:rsidR="00A724AE" w:rsidRPr="00950A72" w:rsidRDefault="00A724A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3993C71" w14:textId="77777777" w:rsidR="00A724AE" w:rsidRPr="005F71B7" w:rsidRDefault="00A724A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8B0AE5E" w14:textId="77777777" w:rsidR="00A724AE" w:rsidRPr="00BB6E1E" w:rsidRDefault="00A724AE"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6D1E1487" w14:textId="77777777" w:rsidR="00A724AE" w:rsidRPr="00F42B24" w:rsidRDefault="00A724AE" w:rsidP="00A9057C">
      <w:pPr>
        <w:pStyle w:val="Bullet"/>
        <w:ind w:hanging="113"/>
        <w:rPr>
          <w:sz w:val="36"/>
          <w:szCs w:val="36"/>
        </w:rPr>
      </w:pPr>
      <w:r w:rsidRPr="00F42B24">
        <w:rPr>
          <w:sz w:val="36"/>
          <w:szCs w:val="36"/>
        </w:rPr>
        <w:t>Information</w:t>
      </w:r>
    </w:p>
    <w:p w14:paraId="36066AB7" w14:textId="77777777" w:rsidR="00A724AE" w:rsidRDefault="00A724AE" w:rsidP="00A9057C">
      <w:pPr>
        <w:pStyle w:val="Bullet0"/>
        <w:ind w:hanging="113"/>
      </w:pPr>
      <w:r>
        <w:t>Records</w:t>
      </w:r>
    </w:p>
    <w:p w14:paraId="2F38C912" w14:textId="77777777" w:rsidR="00A724AE" w:rsidRPr="00F42B24" w:rsidRDefault="00A724AE" w:rsidP="00A9057C">
      <w:pPr>
        <w:pStyle w:val="Bullet1"/>
        <w:ind w:hanging="113"/>
        <w:rPr>
          <w:sz w:val="18"/>
          <w:szCs w:val="18"/>
        </w:rPr>
      </w:pPr>
      <w:r w:rsidRPr="00F42B24">
        <w:rPr>
          <w:sz w:val="18"/>
          <w:szCs w:val="18"/>
        </w:rPr>
        <w:t>All records required to be made by schedule 3, 4 and 5 to this permit shall:</w:t>
      </w:r>
    </w:p>
    <w:p w14:paraId="3086822B" w14:textId="77777777" w:rsidR="00A724AE" w:rsidRPr="00F42B24" w:rsidRDefault="00A724AE"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33C822A" w14:textId="77777777" w:rsidR="00A724AE" w:rsidRPr="00F42B24" w:rsidRDefault="00A724AE"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35A573B" w14:textId="77777777" w:rsidR="00A724AE" w:rsidRPr="00F42B24" w:rsidRDefault="00A724A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BD14156" w14:textId="77777777" w:rsidR="00A724AE" w:rsidRDefault="00A724A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5C43DFC" w14:textId="77777777" w:rsidR="00A724AE" w:rsidRPr="00E35108" w:rsidRDefault="00A724A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48AB9CD" w14:textId="77777777" w:rsidR="00A724AE" w:rsidRDefault="00A724AE" w:rsidP="00A9057C">
      <w:pPr>
        <w:pStyle w:val="Bullet0"/>
        <w:ind w:hanging="113"/>
      </w:pPr>
      <w:r>
        <w:t>Reporting</w:t>
      </w:r>
    </w:p>
    <w:p w14:paraId="7906AB5C" w14:textId="77777777" w:rsidR="00A724AE" w:rsidRPr="00F42B24" w:rsidRDefault="00A724A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FE8E9FA" w14:textId="77777777" w:rsidR="00A724AE" w:rsidRPr="00247885" w:rsidRDefault="00A724A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564D18A" w14:textId="77777777" w:rsidR="00A724AE" w:rsidRPr="00247885" w:rsidRDefault="00A724A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37C7A467" w14:textId="77777777" w:rsidR="00A724AE" w:rsidRPr="00247885" w:rsidRDefault="00A724AE"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0FAD445" w14:textId="77777777" w:rsidR="00A724AE" w:rsidRPr="00874BB4" w:rsidRDefault="00A724AE"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31AE0E2B" w14:textId="77777777" w:rsidR="00A724AE" w:rsidRDefault="00A724AE" w:rsidP="008242EC">
      <w:pPr>
        <w:pStyle w:val="Bullet0"/>
        <w:keepNext/>
        <w:ind w:hanging="113"/>
      </w:pPr>
      <w:r>
        <w:t>Notifications</w:t>
      </w:r>
    </w:p>
    <w:p w14:paraId="7D625CD0" w14:textId="74E83578" w:rsidR="00A724AE" w:rsidRPr="00F42B24" w:rsidRDefault="00A724AE"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w:t>
      </w:r>
      <w:r w:rsidR="00FD6DE4">
        <w:rPr>
          <w:sz w:val="18"/>
          <w:szCs w:val="18"/>
        </w:rPr>
        <w:t>activities</w:t>
      </w:r>
      <w:r w:rsidRPr="00F42B24">
        <w:rPr>
          <w:sz w:val="18"/>
          <w:szCs w:val="18"/>
        </w:rPr>
        <w:t>, shall also be notified to Natural Resources Wales as soon as reasonably practicable following detection.</w:t>
      </w:r>
    </w:p>
    <w:p w14:paraId="418F910F" w14:textId="77777777" w:rsidR="00A724AE" w:rsidRPr="00F42B24" w:rsidRDefault="00A724A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BBCC77D" w14:textId="77777777" w:rsidR="00A724AE" w:rsidRPr="00F42B24" w:rsidRDefault="00A724A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43DD47C" w14:textId="77777777" w:rsidR="00A724AE" w:rsidRPr="00F42B24" w:rsidRDefault="00A724AE" w:rsidP="00AF798D">
      <w:pPr>
        <w:pStyle w:val="ListParagraph"/>
        <w:ind w:left="1134"/>
        <w:rPr>
          <w:sz w:val="18"/>
          <w:szCs w:val="18"/>
        </w:rPr>
      </w:pPr>
      <w:r w:rsidRPr="00F42B24">
        <w:rPr>
          <w:sz w:val="18"/>
          <w:szCs w:val="18"/>
        </w:rPr>
        <w:t>Where the operator is a registered company:</w:t>
      </w:r>
    </w:p>
    <w:p w14:paraId="630D7D39" w14:textId="77777777" w:rsidR="00A724AE" w:rsidRPr="00F42B24" w:rsidRDefault="00A724AE"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1789EE4B" w14:textId="77777777" w:rsidR="00A724AE" w:rsidRPr="00F42B24" w:rsidRDefault="00A724AE"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21876D05" w14:textId="77777777" w:rsidR="00A724AE" w:rsidRPr="00F42B24" w:rsidRDefault="00A724AE" w:rsidP="00AF798D">
      <w:pPr>
        <w:pStyle w:val="ListParagraph"/>
        <w:ind w:left="1134"/>
        <w:rPr>
          <w:sz w:val="18"/>
          <w:szCs w:val="18"/>
        </w:rPr>
      </w:pPr>
      <w:r w:rsidRPr="00F42B24">
        <w:rPr>
          <w:sz w:val="18"/>
          <w:szCs w:val="18"/>
        </w:rPr>
        <w:t>Where the operator is a corporate body other than a registered company:</w:t>
      </w:r>
    </w:p>
    <w:p w14:paraId="636E0E03" w14:textId="77777777" w:rsidR="00A724AE" w:rsidRPr="00524681" w:rsidRDefault="00A724A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01C87F2" w14:textId="77777777" w:rsidR="00A724AE" w:rsidRPr="00F42B24" w:rsidRDefault="00A724A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198163F" w14:textId="77777777" w:rsidR="00A724AE" w:rsidRDefault="00A724AE" w:rsidP="00A9057C">
      <w:pPr>
        <w:pStyle w:val="Bullet0"/>
        <w:ind w:hanging="113"/>
      </w:pPr>
      <w:r>
        <w:t>Interpretation</w:t>
      </w:r>
    </w:p>
    <w:p w14:paraId="329A45BB" w14:textId="77777777" w:rsidR="00A724AE" w:rsidRPr="00F42B24" w:rsidRDefault="00A724AE" w:rsidP="00A9057C">
      <w:pPr>
        <w:pStyle w:val="Bullet1"/>
        <w:ind w:hanging="113"/>
        <w:rPr>
          <w:sz w:val="18"/>
          <w:szCs w:val="18"/>
        </w:rPr>
      </w:pPr>
      <w:r w:rsidRPr="00F42B24">
        <w:rPr>
          <w:sz w:val="18"/>
          <w:szCs w:val="18"/>
        </w:rPr>
        <w:t>In this permit the expressions listed in schedule 6 shall have the meaning given in that schedule.</w:t>
      </w:r>
    </w:p>
    <w:p w14:paraId="6371DE6A" w14:textId="77777777" w:rsidR="00A724AE" w:rsidRPr="00F42B24" w:rsidRDefault="00A724A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26E6D4A" w14:textId="77777777" w:rsidR="00A724AE" w:rsidRDefault="00A724AE" w:rsidP="00FB03C2"/>
    <w:p w14:paraId="01636F20" w14:textId="77777777" w:rsidR="00A724AE" w:rsidRDefault="00A724AE" w:rsidP="00FB03C2"/>
    <w:p w14:paraId="5EAADDCA" w14:textId="77777777" w:rsidR="00A724AE" w:rsidRDefault="00A724AE">
      <w:pPr>
        <w:spacing w:before="0" w:after="0" w:line="240" w:lineRule="auto"/>
      </w:pPr>
      <w:r>
        <w:br w:type="page"/>
      </w:r>
    </w:p>
    <w:p w14:paraId="5C0B6CF1" w14:textId="77777777" w:rsidR="00A724AE" w:rsidRPr="00247885" w:rsidRDefault="00A724AE"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850"/>
        <w:gridCol w:w="4112"/>
        <w:gridCol w:w="3839"/>
      </w:tblGrid>
      <w:tr w:rsidR="00A724AE" w:rsidRPr="004921D8" w14:paraId="0B4E51F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D5F47B2" w14:textId="77777777" w:rsidR="00A724AE" w:rsidRPr="004921D8" w:rsidRDefault="00A724AE" w:rsidP="00926B5E">
            <w:pPr>
              <w:pStyle w:val="TableText"/>
              <w:rPr>
                <w:sz w:val="18"/>
                <w:szCs w:val="18"/>
              </w:rPr>
            </w:pPr>
            <w:r w:rsidRPr="004921D8">
              <w:rPr>
                <w:sz w:val="18"/>
                <w:szCs w:val="18"/>
              </w:rPr>
              <w:t>Table S1.1 Activities</w:t>
            </w:r>
          </w:p>
        </w:tc>
      </w:tr>
      <w:tr w:rsidR="00FD6DE4" w:rsidRPr="004921D8" w14:paraId="0B7E7C57" w14:textId="77777777" w:rsidTr="00FD6DE4">
        <w:trPr>
          <w:cnfStyle w:val="100000000000" w:firstRow="1" w:lastRow="0" w:firstColumn="0" w:lastColumn="0" w:oddVBand="0" w:evenVBand="0" w:oddHBand="0" w:evenHBand="0" w:firstRowFirstColumn="0" w:firstRowLastColumn="0" w:lastRowFirstColumn="0" w:lastRowLastColumn="0"/>
          <w:cantSplit/>
          <w:tblHeader/>
        </w:trPr>
        <w:tc>
          <w:tcPr>
            <w:tcW w:w="483" w:type="pct"/>
          </w:tcPr>
          <w:p w14:paraId="0AB8873C" w14:textId="5216053D" w:rsidR="00FD6DE4" w:rsidRPr="00FD6DE4" w:rsidRDefault="00FD6DE4" w:rsidP="00FD6DE4">
            <w:pPr>
              <w:pStyle w:val="TableText"/>
              <w:rPr>
                <w:bCs/>
                <w:sz w:val="18"/>
                <w:szCs w:val="18"/>
              </w:rPr>
            </w:pPr>
            <w:r w:rsidRPr="00FD6DE4">
              <w:rPr>
                <w:bCs/>
                <w:sz w:val="18"/>
                <w:szCs w:val="18"/>
              </w:rPr>
              <w:t>Activity</w:t>
            </w:r>
          </w:p>
        </w:tc>
        <w:tc>
          <w:tcPr>
            <w:tcW w:w="2336" w:type="pct"/>
          </w:tcPr>
          <w:p w14:paraId="56AAD2C2" w14:textId="2D9BA500" w:rsidR="00FD6DE4" w:rsidRPr="00247885" w:rsidRDefault="00FD6DE4" w:rsidP="00FD6DE4">
            <w:pPr>
              <w:pStyle w:val="TableText"/>
              <w:rPr>
                <w:sz w:val="18"/>
                <w:szCs w:val="18"/>
              </w:rPr>
            </w:pPr>
            <w:r w:rsidRPr="00247885">
              <w:rPr>
                <w:sz w:val="18"/>
                <w:szCs w:val="18"/>
              </w:rPr>
              <w:t>Description of activity</w:t>
            </w:r>
          </w:p>
        </w:tc>
        <w:tc>
          <w:tcPr>
            <w:tcW w:w="2181" w:type="pct"/>
          </w:tcPr>
          <w:p w14:paraId="72644380" w14:textId="77777777" w:rsidR="00FD6DE4" w:rsidRPr="00247885" w:rsidRDefault="00FD6DE4" w:rsidP="00FD6DE4">
            <w:pPr>
              <w:pStyle w:val="TableText"/>
              <w:rPr>
                <w:sz w:val="18"/>
                <w:szCs w:val="18"/>
              </w:rPr>
            </w:pPr>
            <w:r w:rsidRPr="00247885">
              <w:rPr>
                <w:sz w:val="18"/>
                <w:szCs w:val="18"/>
              </w:rPr>
              <w:t>Limits of specified activity</w:t>
            </w:r>
          </w:p>
        </w:tc>
      </w:tr>
      <w:tr w:rsidR="00FD6DE4" w:rsidRPr="004921D8" w14:paraId="4BC0228D" w14:textId="77777777" w:rsidTr="00FD6DE4">
        <w:trPr>
          <w:cantSplit/>
        </w:trPr>
        <w:tc>
          <w:tcPr>
            <w:tcW w:w="483" w:type="pct"/>
          </w:tcPr>
          <w:p w14:paraId="0CC00D50" w14:textId="04AB1D22" w:rsidR="00FD6DE4" w:rsidRPr="00247885" w:rsidRDefault="00FD6DE4" w:rsidP="00FD6DE4">
            <w:pPr>
              <w:pStyle w:val="TableText"/>
              <w:rPr>
                <w:rStyle w:val="Blue"/>
                <w:color w:val="auto"/>
                <w:sz w:val="18"/>
                <w:szCs w:val="18"/>
              </w:rPr>
            </w:pPr>
            <w:r>
              <w:rPr>
                <w:rStyle w:val="Blue"/>
                <w:color w:val="auto"/>
                <w:sz w:val="18"/>
                <w:szCs w:val="18"/>
              </w:rPr>
              <w:t>A1</w:t>
            </w:r>
          </w:p>
        </w:tc>
        <w:tc>
          <w:tcPr>
            <w:tcW w:w="2336" w:type="pct"/>
          </w:tcPr>
          <w:p w14:paraId="0E74CC62" w14:textId="4715C7B1" w:rsidR="00FD6DE4" w:rsidRPr="00247885" w:rsidRDefault="00FD6DE4" w:rsidP="00FD6DE4">
            <w:pPr>
              <w:pStyle w:val="TableText"/>
              <w:rPr>
                <w:rStyle w:val="Blue"/>
                <w:color w:val="auto"/>
                <w:sz w:val="18"/>
                <w:szCs w:val="18"/>
              </w:rPr>
            </w:pPr>
            <w:r w:rsidRPr="00247885">
              <w:rPr>
                <w:rStyle w:val="Blue"/>
                <w:color w:val="auto"/>
                <w:sz w:val="18"/>
                <w:szCs w:val="18"/>
              </w:rPr>
              <w:t>Discharge of storm sewage via POINT OF DISCHARGE</w:t>
            </w:r>
            <w:r>
              <w:rPr>
                <w:rStyle w:val="Blue"/>
                <w:color w:val="auto"/>
                <w:sz w:val="18"/>
                <w:szCs w:val="18"/>
              </w:rPr>
              <w:t xml:space="preserve"> 1</w:t>
            </w:r>
          </w:p>
        </w:tc>
        <w:tc>
          <w:tcPr>
            <w:tcW w:w="2181" w:type="pct"/>
          </w:tcPr>
          <w:p w14:paraId="31D1769D" w14:textId="77777777" w:rsidR="00FD6DE4" w:rsidRPr="00247885" w:rsidRDefault="00FD6DE4" w:rsidP="00FD6DE4">
            <w:pPr>
              <w:pStyle w:val="TableText"/>
              <w:rPr>
                <w:rStyle w:val="Blue"/>
                <w:color w:val="auto"/>
                <w:sz w:val="18"/>
                <w:szCs w:val="18"/>
              </w:rPr>
            </w:pPr>
            <w:r w:rsidRPr="00247885">
              <w:rPr>
                <w:rStyle w:val="Blue"/>
                <w:color w:val="auto"/>
                <w:sz w:val="18"/>
                <w:szCs w:val="18"/>
              </w:rPr>
              <w:t>N/A</w:t>
            </w:r>
          </w:p>
        </w:tc>
      </w:tr>
      <w:tr w:rsidR="00FD6DE4" w:rsidRPr="004921D8" w14:paraId="0DAD9CB6" w14:textId="77777777" w:rsidTr="00FD6DE4">
        <w:trPr>
          <w:cantSplit/>
        </w:trPr>
        <w:tc>
          <w:tcPr>
            <w:tcW w:w="483" w:type="pct"/>
          </w:tcPr>
          <w:p w14:paraId="4B21A890" w14:textId="4ED91CD2" w:rsidR="00FD6DE4" w:rsidRPr="00247885" w:rsidRDefault="00FD6DE4" w:rsidP="00FD6DE4">
            <w:pPr>
              <w:pStyle w:val="TableText"/>
              <w:rPr>
                <w:rStyle w:val="Blue"/>
                <w:color w:val="auto"/>
                <w:sz w:val="18"/>
                <w:szCs w:val="18"/>
              </w:rPr>
            </w:pPr>
            <w:r>
              <w:rPr>
                <w:rStyle w:val="Blue"/>
                <w:color w:val="auto"/>
                <w:sz w:val="18"/>
                <w:szCs w:val="18"/>
              </w:rPr>
              <w:t>A2</w:t>
            </w:r>
          </w:p>
        </w:tc>
        <w:tc>
          <w:tcPr>
            <w:tcW w:w="2336" w:type="pct"/>
          </w:tcPr>
          <w:p w14:paraId="3DC396F1" w14:textId="299AB136" w:rsidR="00FD6DE4" w:rsidRPr="00247885" w:rsidRDefault="00FD6DE4" w:rsidP="00FD6DE4">
            <w:pPr>
              <w:pStyle w:val="TableText"/>
              <w:rPr>
                <w:rStyle w:val="Blue"/>
                <w:color w:val="auto"/>
                <w:sz w:val="18"/>
                <w:szCs w:val="18"/>
              </w:rPr>
            </w:pPr>
            <w:r w:rsidRPr="00895CB2">
              <w:rPr>
                <w:rStyle w:val="Blue"/>
                <w:color w:val="auto"/>
                <w:sz w:val="18"/>
                <w:szCs w:val="18"/>
              </w:rPr>
              <w:t>Discharge of storm sewage via POINT OF DISCHARGE</w:t>
            </w:r>
            <w:r>
              <w:rPr>
                <w:rStyle w:val="Blue"/>
                <w:color w:val="auto"/>
                <w:sz w:val="18"/>
                <w:szCs w:val="18"/>
              </w:rPr>
              <w:t xml:space="preserve"> 2</w:t>
            </w:r>
          </w:p>
        </w:tc>
        <w:tc>
          <w:tcPr>
            <w:tcW w:w="2181" w:type="pct"/>
          </w:tcPr>
          <w:p w14:paraId="13826D73" w14:textId="723490F4" w:rsidR="00FD6DE4" w:rsidRPr="00247885" w:rsidRDefault="00FD6DE4" w:rsidP="00FD6DE4">
            <w:pPr>
              <w:pStyle w:val="TableText"/>
              <w:rPr>
                <w:rStyle w:val="Blue"/>
                <w:color w:val="auto"/>
                <w:sz w:val="18"/>
                <w:szCs w:val="18"/>
              </w:rPr>
            </w:pPr>
            <w:r>
              <w:rPr>
                <w:rStyle w:val="Blue"/>
                <w:color w:val="auto"/>
                <w:sz w:val="18"/>
                <w:szCs w:val="18"/>
              </w:rPr>
              <w:t>Discharge shall only occur when the capacity of the pipe leading to POINT OF DISCHARGE 1 is exceeded</w:t>
            </w:r>
          </w:p>
        </w:tc>
      </w:tr>
    </w:tbl>
    <w:p w14:paraId="24FA59EF" w14:textId="77777777" w:rsidR="00A724AE" w:rsidRDefault="00A724AE" w:rsidP="00247885">
      <w:pPr>
        <w:spacing w:before="0" w:after="0" w:line="240" w:lineRule="auto"/>
        <w:rPr>
          <w:rStyle w:val="Pink"/>
          <w:sz w:val="18"/>
          <w:szCs w:val="18"/>
        </w:rPr>
      </w:pPr>
    </w:p>
    <w:p w14:paraId="3358F014" w14:textId="77777777" w:rsidR="00A724AE" w:rsidRPr="004921D8" w:rsidRDefault="00A724AE" w:rsidP="00247885">
      <w:pPr>
        <w:spacing w:before="0" w:after="0" w:line="240" w:lineRule="auto"/>
        <w:rPr>
          <w:rStyle w:val="Pink"/>
          <w:sz w:val="18"/>
          <w:szCs w:val="18"/>
        </w:rPr>
      </w:pPr>
      <w:r>
        <w:rPr>
          <w:rStyle w:val="Pink"/>
          <w:sz w:val="18"/>
          <w:szCs w:val="18"/>
        </w:rPr>
        <w:br w:type="page"/>
      </w:r>
    </w:p>
    <w:p w14:paraId="75FF0954" w14:textId="77777777" w:rsidR="00A724AE" w:rsidRDefault="00A724A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5415C217" w14:textId="77777777" w:rsidR="00A724AE" w:rsidRPr="004921D8" w:rsidRDefault="00A724AE" w:rsidP="00A9057C">
      <w:pPr>
        <w:ind w:left="567"/>
        <w:rPr>
          <w:sz w:val="18"/>
          <w:szCs w:val="18"/>
        </w:rPr>
      </w:pPr>
      <w:r w:rsidRPr="004921D8">
        <w:rPr>
          <w:sz w:val="18"/>
          <w:szCs w:val="18"/>
        </w:rPr>
        <w:t>Schedule 2 not in use.</w:t>
      </w:r>
    </w:p>
    <w:p w14:paraId="61C3DFD1" w14:textId="77777777" w:rsidR="00A724AE" w:rsidRDefault="00A724AE" w:rsidP="00926B5E"/>
    <w:p w14:paraId="326E519C" w14:textId="77777777" w:rsidR="00A724AE" w:rsidRDefault="00A724AE" w:rsidP="00926B5E">
      <w:r>
        <w:br w:type="page"/>
      </w:r>
    </w:p>
    <w:p w14:paraId="4D3D8ABD" w14:textId="77777777" w:rsidR="00A724AE" w:rsidRPr="00247885" w:rsidRDefault="00A724A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724AE" w:rsidRPr="004921D8" w14:paraId="2006F3B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D004FEC" w14:textId="77777777" w:rsidR="00A724AE" w:rsidRPr="004921D8" w:rsidRDefault="00A724A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A724AE" w:rsidRPr="004921D8" w14:paraId="5EB0D63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5C08B4C" w14:textId="77777777" w:rsidR="00A724AE" w:rsidRPr="00247885" w:rsidRDefault="00A724AE"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6ACB7F5" w14:textId="77777777" w:rsidR="00A724AE" w:rsidRPr="00247885" w:rsidRDefault="00A724A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B19E136" w14:textId="77777777" w:rsidR="00A724AE" w:rsidRPr="00247885" w:rsidRDefault="00A724A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E198BB" w14:textId="77777777" w:rsidR="00A724AE" w:rsidRPr="00247885" w:rsidRDefault="00A724A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BACF5AE" w14:textId="77777777" w:rsidR="00A724AE" w:rsidRPr="00247885" w:rsidRDefault="00A724A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559F373" w14:textId="77777777" w:rsidR="00A724AE" w:rsidRPr="00247885" w:rsidRDefault="00A724A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6DD3115" w14:textId="77777777" w:rsidR="00A724AE" w:rsidRPr="00247885" w:rsidRDefault="00A724AE" w:rsidP="00926B5E">
            <w:pPr>
              <w:pStyle w:val="TableText"/>
              <w:rPr>
                <w:rStyle w:val="Red"/>
                <w:color w:val="auto"/>
                <w:sz w:val="18"/>
                <w:szCs w:val="18"/>
              </w:rPr>
            </w:pPr>
            <w:r w:rsidRPr="00247885">
              <w:rPr>
                <w:rStyle w:val="Red"/>
                <w:color w:val="auto"/>
                <w:sz w:val="18"/>
                <w:szCs w:val="18"/>
              </w:rPr>
              <w:t>Compliance Statistic</w:t>
            </w:r>
          </w:p>
        </w:tc>
      </w:tr>
      <w:tr w:rsidR="00A724AE" w:rsidRPr="004921D8" w14:paraId="684B0F0E" w14:textId="77777777" w:rsidTr="00950A72">
        <w:trPr>
          <w:cantSplit/>
        </w:trPr>
        <w:tc>
          <w:tcPr>
            <w:tcW w:w="711" w:type="pct"/>
            <w:vMerge w:val="restart"/>
          </w:tcPr>
          <w:p w14:paraId="2307B44E" w14:textId="3526EC2D" w:rsidR="00A724AE" w:rsidRPr="00950A72" w:rsidRDefault="00F12370" w:rsidP="00900A78">
            <w:pPr>
              <w:pStyle w:val="TableText"/>
              <w:rPr>
                <w:rStyle w:val="Blue"/>
                <w:rFonts w:ascii="Arial" w:hAnsi="Arial"/>
                <w:color w:val="auto"/>
                <w:sz w:val="18"/>
                <w:szCs w:val="18"/>
              </w:rPr>
            </w:pPr>
            <w:r w:rsidRPr="00F12370">
              <w:rPr>
                <w:rStyle w:val="Blue"/>
                <w:color w:val="auto"/>
                <w:sz w:val="18"/>
                <w:szCs w:val="18"/>
              </w:rPr>
              <w:t>A1 Storm sewage via POINT OF DISCHARGE 1 and A2 Storm sewage via POINT OF DISCHARGE 2</w:t>
            </w:r>
          </w:p>
        </w:tc>
        <w:tc>
          <w:tcPr>
            <w:tcW w:w="637" w:type="pct"/>
          </w:tcPr>
          <w:p w14:paraId="799CE2A2" w14:textId="77777777" w:rsidR="00A724AE" w:rsidRPr="00950A72" w:rsidRDefault="00A724AE"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813" w:type="pct"/>
          </w:tcPr>
          <w:p w14:paraId="12AF59F0" w14:textId="77777777" w:rsidR="00A724AE" w:rsidRPr="00950A72" w:rsidRDefault="00A724AE" w:rsidP="00900A78">
            <w:pPr>
              <w:pStyle w:val="TableText"/>
              <w:rPr>
                <w:rStyle w:val="Blue"/>
                <w:color w:val="auto"/>
                <w:sz w:val="18"/>
                <w:szCs w:val="18"/>
              </w:rPr>
            </w:pPr>
            <w:r w:rsidRPr="00950A72">
              <w:rPr>
                <w:rStyle w:val="Blue"/>
                <w:color w:val="auto"/>
                <w:sz w:val="18"/>
                <w:szCs w:val="18"/>
              </w:rPr>
              <w:t>N/A</w:t>
            </w:r>
          </w:p>
          <w:p w14:paraId="6C1A140B" w14:textId="77777777" w:rsidR="00A724AE" w:rsidRPr="00950A72" w:rsidRDefault="00A724AE" w:rsidP="00900A78">
            <w:pPr>
              <w:pStyle w:val="TableText"/>
              <w:rPr>
                <w:rStyle w:val="Blue"/>
                <w:color w:val="auto"/>
                <w:sz w:val="18"/>
                <w:szCs w:val="18"/>
              </w:rPr>
            </w:pPr>
          </w:p>
          <w:p w14:paraId="3F7FCB41" w14:textId="77777777" w:rsidR="00A724AE" w:rsidRPr="00950A72" w:rsidRDefault="00A724AE" w:rsidP="00900A78">
            <w:pPr>
              <w:pStyle w:val="TableText"/>
              <w:rPr>
                <w:rStyle w:val="Blue"/>
                <w:color w:val="auto"/>
                <w:sz w:val="18"/>
                <w:szCs w:val="18"/>
              </w:rPr>
            </w:pPr>
          </w:p>
        </w:tc>
        <w:tc>
          <w:tcPr>
            <w:tcW w:w="646" w:type="pct"/>
          </w:tcPr>
          <w:p w14:paraId="24A54DC3" w14:textId="77777777" w:rsidR="00A724AE" w:rsidRPr="00950A72" w:rsidRDefault="00A724AE" w:rsidP="00900A78">
            <w:pPr>
              <w:pStyle w:val="TableText"/>
              <w:rPr>
                <w:rStyle w:val="Blue"/>
                <w:color w:val="auto"/>
                <w:sz w:val="18"/>
                <w:szCs w:val="18"/>
              </w:rPr>
            </w:pPr>
            <w:r w:rsidRPr="00950A72">
              <w:rPr>
                <w:rStyle w:val="Blue"/>
                <w:color w:val="auto"/>
                <w:sz w:val="18"/>
                <w:szCs w:val="18"/>
              </w:rPr>
              <w:t>N/A</w:t>
            </w:r>
          </w:p>
          <w:p w14:paraId="74A500D0" w14:textId="77777777" w:rsidR="00A724AE" w:rsidRPr="00950A72" w:rsidRDefault="00A724AE" w:rsidP="00900A78">
            <w:pPr>
              <w:pStyle w:val="TableText"/>
              <w:rPr>
                <w:rStyle w:val="Blue"/>
                <w:color w:val="auto"/>
                <w:sz w:val="18"/>
                <w:szCs w:val="18"/>
              </w:rPr>
            </w:pPr>
          </w:p>
          <w:p w14:paraId="791D16A2" w14:textId="77777777" w:rsidR="00A724AE" w:rsidRPr="00950A72" w:rsidRDefault="00A724AE" w:rsidP="00900A78">
            <w:pPr>
              <w:pStyle w:val="TableText"/>
              <w:rPr>
                <w:rStyle w:val="Blue"/>
                <w:color w:val="auto"/>
                <w:sz w:val="18"/>
                <w:szCs w:val="18"/>
              </w:rPr>
            </w:pPr>
          </w:p>
        </w:tc>
        <w:tc>
          <w:tcPr>
            <w:tcW w:w="518" w:type="pct"/>
          </w:tcPr>
          <w:p w14:paraId="6BFA346B" w14:textId="77777777" w:rsidR="00A724AE" w:rsidRPr="00950A72" w:rsidRDefault="00A724AE" w:rsidP="00900A78">
            <w:pPr>
              <w:pStyle w:val="TableText"/>
              <w:rPr>
                <w:rStyle w:val="Blue"/>
                <w:color w:val="auto"/>
                <w:sz w:val="18"/>
                <w:szCs w:val="18"/>
              </w:rPr>
            </w:pPr>
            <w:r w:rsidRPr="00950A72">
              <w:rPr>
                <w:rStyle w:val="Blue"/>
                <w:color w:val="auto"/>
                <w:sz w:val="18"/>
                <w:szCs w:val="18"/>
              </w:rPr>
              <w:t>N/A</w:t>
            </w:r>
          </w:p>
          <w:p w14:paraId="78B9D88A" w14:textId="77777777" w:rsidR="00A724AE" w:rsidRPr="00950A72" w:rsidRDefault="00A724AE" w:rsidP="00900A78">
            <w:pPr>
              <w:pStyle w:val="TableText"/>
              <w:rPr>
                <w:rStyle w:val="Blue"/>
                <w:color w:val="auto"/>
                <w:sz w:val="18"/>
                <w:szCs w:val="18"/>
              </w:rPr>
            </w:pPr>
          </w:p>
          <w:p w14:paraId="0CB52716" w14:textId="77777777" w:rsidR="00A724AE" w:rsidRPr="00950A72" w:rsidRDefault="00A724AE" w:rsidP="00900A78">
            <w:pPr>
              <w:pStyle w:val="TableText"/>
              <w:rPr>
                <w:rStyle w:val="Blue"/>
                <w:color w:val="auto"/>
                <w:sz w:val="18"/>
                <w:szCs w:val="18"/>
              </w:rPr>
            </w:pPr>
          </w:p>
        </w:tc>
        <w:tc>
          <w:tcPr>
            <w:tcW w:w="633" w:type="pct"/>
          </w:tcPr>
          <w:p w14:paraId="1CA941B3" w14:textId="77777777" w:rsidR="00A724AE" w:rsidRPr="00950A72" w:rsidRDefault="00A724AE"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44A272D" w14:textId="77777777" w:rsidR="00A724AE" w:rsidRPr="00950A72" w:rsidRDefault="00A724AE" w:rsidP="00900A78">
            <w:pPr>
              <w:pStyle w:val="TableText"/>
              <w:rPr>
                <w:rStyle w:val="Blue"/>
                <w:color w:val="auto"/>
                <w:sz w:val="18"/>
                <w:szCs w:val="18"/>
              </w:rPr>
            </w:pPr>
            <w:r w:rsidRPr="00950A72">
              <w:rPr>
                <w:rStyle w:val="Blue"/>
                <w:color w:val="auto"/>
                <w:sz w:val="18"/>
                <w:szCs w:val="18"/>
              </w:rPr>
              <w:t>N/A</w:t>
            </w:r>
          </w:p>
          <w:p w14:paraId="4BCDB733" w14:textId="77777777" w:rsidR="00A724AE" w:rsidRPr="00950A72" w:rsidRDefault="00A724AE" w:rsidP="00900A78">
            <w:pPr>
              <w:pStyle w:val="TableText"/>
              <w:rPr>
                <w:rStyle w:val="Blue"/>
                <w:color w:val="auto"/>
                <w:sz w:val="18"/>
                <w:szCs w:val="18"/>
              </w:rPr>
            </w:pPr>
          </w:p>
          <w:p w14:paraId="2DF9EECE" w14:textId="77777777" w:rsidR="00A724AE" w:rsidRPr="00950A72" w:rsidRDefault="00A724AE" w:rsidP="00900A78">
            <w:pPr>
              <w:pStyle w:val="TableText"/>
              <w:rPr>
                <w:rStyle w:val="Blue"/>
                <w:color w:val="auto"/>
                <w:sz w:val="18"/>
                <w:szCs w:val="18"/>
              </w:rPr>
            </w:pPr>
          </w:p>
        </w:tc>
      </w:tr>
      <w:tr w:rsidR="00A724AE" w:rsidRPr="004921D8" w14:paraId="78BA2869" w14:textId="77777777" w:rsidTr="00950A72">
        <w:trPr>
          <w:cantSplit/>
        </w:trPr>
        <w:tc>
          <w:tcPr>
            <w:tcW w:w="711" w:type="pct"/>
            <w:vMerge/>
          </w:tcPr>
          <w:p w14:paraId="228D6B19" w14:textId="77777777" w:rsidR="00A724AE" w:rsidRPr="00950A72" w:rsidRDefault="00A724AE" w:rsidP="00900A78">
            <w:pPr>
              <w:pStyle w:val="TableText"/>
              <w:rPr>
                <w:rStyle w:val="Blue"/>
                <w:color w:val="auto"/>
                <w:sz w:val="18"/>
                <w:szCs w:val="18"/>
              </w:rPr>
            </w:pPr>
          </w:p>
        </w:tc>
        <w:tc>
          <w:tcPr>
            <w:tcW w:w="637" w:type="pct"/>
          </w:tcPr>
          <w:p w14:paraId="26525DD9" w14:textId="77777777" w:rsidR="00A724AE" w:rsidRPr="00950A72" w:rsidRDefault="00A724AE"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40E71769" w14:textId="77777777" w:rsidR="00A724AE" w:rsidRPr="00950A72" w:rsidRDefault="00A724A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C79FF37" w14:textId="77777777" w:rsidR="00A724AE" w:rsidRPr="00950A72" w:rsidRDefault="00A724AE"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F40ECA5" w14:textId="77777777" w:rsidR="00A724AE" w:rsidRPr="00950A72" w:rsidRDefault="00A724A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8C365F6" w14:textId="77777777" w:rsidR="00A724AE" w:rsidRPr="00950A72" w:rsidRDefault="00A724AE" w:rsidP="00900A78">
            <w:pPr>
              <w:pStyle w:val="TableText"/>
              <w:rPr>
                <w:rStyle w:val="Blue"/>
                <w:color w:val="auto"/>
                <w:sz w:val="18"/>
                <w:szCs w:val="18"/>
              </w:rPr>
            </w:pPr>
            <w:r w:rsidRPr="00950A72">
              <w:rPr>
                <w:rStyle w:val="Blue"/>
                <w:color w:val="auto"/>
                <w:sz w:val="18"/>
                <w:szCs w:val="18"/>
              </w:rPr>
              <w:t>15 minutes</w:t>
            </w:r>
          </w:p>
        </w:tc>
        <w:tc>
          <w:tcPr>
            <w:tcW w:w="1042" w:type="pct"/>
          </w:tcPr>
          <w:p w14:paraId="6B2B571F" w14:textId="77777777" w:rsidR="00A724AE" w:rsidRPr="00950A72" w:rsidRDefault="00A724AE" w:rsidP="00900A78">
            <w:pPr>
              <w:pStyle w:val="TableText"/>
              <w:rPr>
                <w:rFonts w:ascii="Arial" w:hAnsi="Arial" w:cs="Arial"/>
                <w:sz w:val="18"/>
                <w:szCs w:val="18"/>
              </w:rPr>
            </w:pPr>
            <w:r w:rsidRPr="00950A72">
              <w:rPr>
                <w:rFonts w:ascii="Arial" w:hAnsi="Arial" w:cs="Arial"/>
                <w:sz w:val="18"/>
                <w:szCs w:val="18"/>
              </w:rPr>
              <w:t>N/A</w:t>
            </w:r>
          </w:p>
        </w:tc>
      </w:tr>
      <w:tr w:rsidR="00A724AE" w:rsidRPr="004921D8" w14:paraId="58A8AC29" w14:textId="77777777" w:rsidTr="00950A72">
        <w:trPr>
          <w:cantSplit/>
        </w:trPr>
        <w:tc>
          <w:tcPr>
            <w:tcW w:w="711" w:type="pct"/>
            <w:vMerge/>
          </w:tcPr>
          <w:p w14:paraId="18AD3092" w14:textId="77777777" w:rsidR="00A724AE" w:rsidRPr="00950A72" w:rsidRDefault="00A724AE" w:rsidP="00900A78">
            <w:pPr>
              <w:pStyle w:val="TableText"/>
              <w:rPr>
                <w:rStyle w:val="Blue"/>
                <w:color w:val="auto"/>
                <w:sz w:val="18"/>
                <w:szCs w:val="18"/>
              </w:rPr>
            </w:pPr>
          </w:p>
        </w:tc>
        <w:tc>
          <w:tcPr>
            <w:tcW w:w="637" w:type="pct"/>
          </w:tcPr>
          <w:p w14:paraId="472CFE39" w14:textId="77777777" w:rsidR="00A724AE" w:rsidRPr="00950A72" w:rsidRDefault="00A724AE"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421987E" w14:textId="77777777" w:rsidR="00A724AE" w:rsidRPr="00950A72" w:rsidRDefault="00A724A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7E3CDB3" w14:textId="77777777" w:rsidR="00A724AE" w:rsidRPr="00950A72" w:rsidRDefault="00A724AE"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9572126" w14:textId="77777777" w:rsidR="00A724AE" w:rsidRPr="00950A72" w:rsidRDefault="00A724A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E9F6F77" w14:textId="77777777" w:rsidR="00A724AE" w:rsidRPr="00950A72" w:rsidRDefault="00A724AE" w:rsidP="00900A78">
            <w:pPr>
              <w:pStyle w:val="TableText"/>
              <w:rPr>
                <w:rStyle w:val="Blue"/>
                <w:color w:val="auto"/>
                <w:sz w:val="18"/>
                <w:szCs w:val="18"/>
              </w:rPr>
            </w:pPr>
            <w:r w:rsidRPr="00950A72">
              <w:rPr>
                <w:rStyle w:val="Blue"/>
                <w:color w:val="auto"/>
                <w:sz w:val="18"/>
                <w:szCs w:val="18"/>
              </w:rPr>
              <w:t>15 minutes</w:t>
            </w:r>
          </w:p>
        </w:tc>
        <w:tc>
          <w:tcPr>
            <w:tcW w:w="1042" w:type="pct"/>
          </w:tcPr>
          <w:p w14:paraId="25841F12" w14:textId="77777777" w:rsidR="00A724AE" w:rsidRPr="00950A72" w:rsidRDefault="00A724AE" w:rsidP="00900A78">
            <w:pPr>
              <w:pStyle w:val="TableText"/>
              <w:rPr>
                <w:rFonts w:ascii="Arial" w:hAnsi="Arial" w:cs="Arial"/>
                <w:sz w:val="18"/>
                <w:szCs w:val="18"/>
              </w:rPr>
            </w:pPr>
            <w:r w:rsidRPr="00950A72">
              <w:rPr>
                <w:rFonts w:ascii="Arial" w:hAnsi="Arial" w:cs="Arial"/>
                <w:sz w:val="18"/>
                <w:szCs w:val="18"/>
              </w:rPr>
              <w:t>N/A</w:t>
            </w:r>
          </w:p>
        </w:tc>
      </w:tr>
    </w:tbl>
    <w:p w14:paraId="59E18AB1" w14:textId="77777777" w:rsidR="00A724AE" w:rsidRPr="004921D8" w:rsidRDefault="00A724A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724AE" w:rsidRPr="004921D8" w14:paraId="5E54D13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92946C" w14:textId="77777777" w:rsidR="00A724AE" w:rsidRPr="004921D8" w:rsidRDefault="00A724AE" w:rsidP="00926B5E">
            <w:pPr>
              <w:pStyle w:val="TableText"/>
              <w:rPr>
                <w:sz w:val="18"/>
                <w:szCs w:val="18"/>
              </w:rPr>
            </w:pPr>
            <w:r w:rsidRPr="004921D8">
              <w:rPr>
                <w:sz w:val="18"/>
                <w:szCs w:val="18"/>
              </w:rPr>
              <w:t>Table S3.2 Discharge points</w:t>
            </w:r>
          </w:p>
        </w:tc>
      </w:tr>
      <w:tr w:rsidR="00A724AE" w:rsidRPr="004921D8" w14:paraId="3C5A237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6EA3C75" w14:textId="77777777" w:rsidR="00A724AE" w:rsidRPr="004921D8" w:rsidRDefault="00A724AE" w:rsidP="00926B5E">
            <w:pPr>
              <w:pStyle w:val="TableText"/>
              <w:rPr>
                <w:sz w:val="18"/>
                <w:szCs w:val="18"/>
              </w:rPr>
            </w:pPr>
            <w:r w:rsidRPr="004921D8">
              <w:rPr>
                <w:sz w:val="18"/>
                <w:szCs w:val="18"/>
              </w:rPr>
              <w:t>Effluent Name</w:t>
            </w:r>
          </w:p>
        </w:tc>
        <w:tc>
          <w:tcPr>
            <w:tcW w:w="1323" w:type="pct"/>
          </w:tcPr>
          <w:p w14:paraId="131E57C8" w14:textId="77777777" w:rsidR="00A724AE" w:rsidRPr="004921D8" w:rsidRDefault="00A724AE" w:rsidP="00926B5E">
            <w:pPr>
              <w:pStyle w:val="TableText"/>
              <w:rPr>
                <w:sz w:val="18"/>
                <w:szCs w:val="18"/>
              </w:rPr>
            </w:pPr>
            <w:r w:rsidRPr="004921D8">
              <w:rPr>
                <w:sz w:val="18"/>
                <w:szCs w:val="18"/>
              </w:rPr>
              <w:t>Discharge Point</w:t>
            </w:r>
          </w:p>
        </w:tc>
        <w:tc>
          <w:tcPr>
            <w:tcW w:w="1323" w:type="pct"/>
          </w:tcPr>
          <w:p w14:paraId="0E1A5020" w14:textId="77777777" w:rsidR="00A724AE" w:rsidRPr="004921D8" w:rsidRDefault="00A724AE" w:rsidP="00926B5E">
            <w:pPr>
              <w:pStyle w:val="TableText"/>
              <w:rPr>
                <w:sz w:val="18"/>
                <w:szCs w:val="18"/>
              </w:rPr>
            </w:pPr>
            <w:r w:rsidRPr="004921D8">
              <w:rPr>
                <w:sz w:val="18"/>
                <w:szCs w:val="18"/>
              </w:rPr>
              <w:t>Discharge point NGR</w:t>
            </w:r>
          </w:p>
        </w:tc>
        <w:tc>
          <w:tcPr>
            <w:tcW w:w="1327" w:type="pct"/>
          </w:tcPr>
          <w:p w14:paraId="2280A582" w14:textId="77777777" w:rsidR="00A724AE" w:rsidRPr="004921D8" w:rsidRDefault="00A724AE" w:rsidP="00926B5E">
            <w:pPr>
              <w:pStyle w:val="TableText"/>
              <w:rPr>
                <w:sz w:val="18"/>
                <w:szCs w:val="18"/>
              </w:rPr>
            </w:pPr>
            <w:r w:rsidRPr="004921D8">
              <w:rPr>
                <w:sz w:val="18"/>
                <w:szCs w:val="18"/>
              </w:rPr>
              <w:t>Receiving water/Environment</w:t>
            </w:r>
          </w:p>
        </w:tc>
      </w:tr>
      <w:tr w:rsidR="007B7910" w:rsidRPr="004921D8" w14:paraId="506A4FB5" w14:textId="77777777" w:rsidTr="00177D84">
        <w:trPr>
          <w:cantSplit/>
        </w:trPr>
        <w:tc>
          <w:tcPr>
            <w:tcW w:w="1027" w:type="pct"/>
          </w:tcPr>
          <w:p w14:paraId="690EC798" w14:textId="2F649F7B" w:rsidR="007B7910" w:rsidRPr="00950A72" w:rsidRDefault="00F12370" w:rsidP="000A07C9">
            <w:pPr>
              <w:pStyle w:val="TableText"/>
              <w:rPr>
                <w:rStyle w:val="Blue"/>
                <w:color w:val="auto"/>
                <w:sz w:val="18"/>
                <w:szCs w:val="18"/>
              </w:rPr>
            </w:pPr>
            <w:r>
              <w:rPr>
                <w:rStyle w:val="Blue"/>
                <w:color w:val="auto"/>
                <w:sz w:val="18"/>
                <w:szCs w:val="18"/>
              </w:rPr>
              <w:t xml:space="preserve">A1 </w:t>
            </w:r>
            <w:r w:rsidR="007B7910" w:rsidRPr="00950A72">
              <w:rPr>
                <w:rStyle w:val="Blue"/>
                <w:color w:val="auto"/>
                <w:sz w:val="18"/>
                <w:szCs w:val="18"/>
              </w:rPr>
              <w:t>Storm sewage</w:t>
            </w:r>
          </w:p>
        </w:tc>
        <w:tc>
          <w:tcPr>
            <w:tcW w:w="1323" w:type="pct"/>
          </w:tcPr>
          <w:p w14:paraId="770C03BB" w14:textId="13A696F1" w:rsidR="007B7910" w:rsidRPr="00950A72" w:rsidRDefault="007B7910" w:rsidP="00C30128">
            <w:pPr>
              <w:pStyle w:val="TableText"/>
              <w:rPr>
                <w:rStyle w:val="Blue"/>
                <w:rFonts w:ascii="Arial" w:hAnsi="Arial"/>
                <w:color w:val="auto"/>
                <w:sz w:val="18"/>
                <w:szCs w:val="18"/>
              </w:rPr>
            </w:pPr>
            <w:r w:rsidRPr="00950A72">
              <w:rPr>
                <w:rStyle w:val="Blue"/>
                <w:color w:val="auto"/>
                <w:sz w:val="18"/>
                <w:szCs w:val="18"/>
              </w:rPr>
              <w:t>POINT OF DISCHARGE</w:t>
            </w:r>
            <w:r w:rsidR="00620BA4">
              <w:rPr>
                <w:rStyle w:val="Blue"/>
                <w:color w:val="auto"/>
                <w:sz w:val="18"/>
                <w:szCs w:val="18"/>
              </w:rPr>
              <w:t xml:space="preserve"> 1 </w:t>
            </w:r>
          </w:p>
        </w:tc>
        <w:tc>
          <w:tcPr>
            <w:tcW w:w="1323" w:type="pct"/>
          </w:tcPr>
          <w:p w14:paraId="22F82442" w14:textId="77777777" w:rsidR="007B7910" w:rsidRPr="007B7910" w:rsidRDefault="007B7910" w:rsidP="000A07C9">
            <w:pPr>
              <w:pStyle w:val="TableText"/>
              <w:rPr>
                <w:rStyle w:val="Blue"/>
                <w:color w:val="auto"/>
                <w:sz w:val="18"/>
                <w:szCs w:val="18"/>
              </w:rPr>
            </w:pPr>
            <w:r w:rsidRPr="007B7910">
              <w:rPr>
                <w:noProof/>
                <w:sz w:val="18"/>
                <w:szCs w:val="18"/>
              </w:rPr>
              <w:t>SS 95589 81188</w:t>
            </w:r>
          </w:p>
        </w:tc>
        <w:tc>
          <w:tcPr>
            <w:tcW w:w="1327" w:type="pct"/>
            <w:vMerge w:val="restart"/>
          </w:tcPr>
          <w:p w14:paraId="2493AD41" w14:textId="77777777" w:rsidR="007B7910" w:rsidRPr="007B7910" w:rsidRDefault="007B7910" w:rsidP="000A07C9">
            <w:pPr>
              <w:pStyle w:val="TableText"/>
              <w:rPr>
                <w:rStyle w:val="Blue"/>
                <w:color w:val="auto"/>
                <w:sz w:val="18"/>
                <w:szCs w:val="18"/>
              </w:rPr>
            </w:pPr>
            <w:r w:rsidRPr="007B7910">
              <w:rPr>
                <w:noProof/>
                <w:sz w:val="18"/>
                <w:szCs w:val="18"/>
              </w:rPr>
              <w:t>Nant Heol y Geifr</w:t>
            </w:r>
          </w:p>
        </w:tc>
      </w:tr>
      <w:tr w:rsidR="007B7910" w:rsidRPr="004921D8" w14:paraId="439D7F89" w14:textId="77777777" w:rsidTr="00177D84">
        <w:trPr>
          <w:cantSplit/>
        </w:trPr>
        <w:tc>
          <w:tcPr>
            <w:tcW w:w="1027" w:type="pct"/>
          </w:tcPr>
          <w:p w14:paraId="38D01BA5" w14:textId="62BB7F1D" w:rsidR="007B7910" w:rsidRPr="00950A72" w:rsidRDefault="00F12370" w:rsidP="00FA5FF5">
            <w:pPr>
              <w:pStyle w:val="TableText"/>
              <w:rPr>
                <w:rStyle w:val="Blue"/>
                <w:color w:val="auto"/>
                <w:sz w:val="18"/>
                <w:szCs w:val="18"/>
              </w:rPr>
            </w:pPr>
            <w:r>
              <w:rPr>
                <w:rStyle w:val="Blue"/>
                <w:color w:val="auto"/>
                <w:sz w:val="18"/>
                <w:szCs w:val="18"/>
              </w:rPr>
              <w:t>A2 Storm sewage</w:t>
            </w:r>
          </w:p>
        </w:tc>
        <w:tc>
          <w:tcPr>
            <w:tcW w:w="1323" w:type="pct"/>
          </w:tcPr>
          <w:p w14:paraId="22C164F5" w14:textId="140ACFF1" w:rsidR="007B7910" w:rsidRPr="00950A72" w:rsidRDefault="007B7910" w:rsidP="00FA5FF5">
            <w:pPr>
              <w:pStyle w:val="TableText"/>
              <w:rPr>
                <w:rStyle w:val="Blue"/>
                <w:color w:val="auto"/>
                <w:sz w:val="18"/>
                <w:szCs w:val="18"/>
              </w:rPr>
            </w:pPr>
            <w:r>
              <w:rPr>
                <w:rStyle w:val="Blue"/>
                <w:color w:val="auto"/>
                <w:sz w:val="18"/>
                <w:szCs w:val="18"/>
              </w:rPr>
              <w:t>POINT OF DISCHARGE 2</w:t>
            </w:r>
          </w:p>
        </w:tc>
        <w:tc>
          <w:tcPr>
            <w:tcW w:w="1323" w:type="pct"/>
          </w:tcPr>
          <w:p w14:paraId="704AC093" w14:textId="7DD80BBE" w:rsidR="007B7910" w:rsidRPr="00AD2883" w:rsidRDefault="007B7910" w:rsidP="00FA5FF5">
            <w:pPr>
              <w:pStyle w:val="TableText"/>
              <w:rPr>
                <w:noProof/>
                <w:color w:val="FF0000"/>
                <w:sz w:val="18"/>
                <w:szCs w:val="18"/>
              </w:rPr>
            </w:pPr>
            <w:r w:rsidRPr="004F3313">
              <w:rPr>
                <w:noProof/>
                <w:sz w:val="18"/>
                <w:szCs w:val="18"/>
              </w:rPr>
              <w:t>SS 95600 81258</w:t>
            </w:r>
          </w:p>
        </w:tc>
        <w:tc>
          <w:tcPr>
            <w:tcW w:w="1327" w:type="pct"/>
            <w:vMerge/>
          </w:tcPr>
          <w:p w14:paraId="7ECAC2BB" w14:textId="77777777" w:rsidR="007B7910" w:rsidRPr="00AD2883" w:rsidRDefault="007B7910" w:rsidP="00FA5FF5">
            <w:pPr>
              <w:pStyle w:val="TableText"/>
              <w:rPr>
                <w:noProof/>
                <w:color w:val="FF0000"/>
                <w:sz w:val="18"/>
                <w:szCs w:val="18"/>
              </w:rPr>
            </w:pPr>
          </w:p>
        </w:tc>
      </w:tr>
    </w:tbl>
    <w:p w14:paraId="1980BC55" w14:textId="77777777" w:rsidR="00A724AE" w:rsidRPr="004921D8" w:rsidRDefault="00A724AE"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701"/>
        <w:gridCol w:w="1418"/>
        <w:gridCol w:w="2410"/>
        <w:gridCol w:w="1701"/>
        <w:gridCol w:w="1559"/>
      </w:tblGrid>
      <w:tr w:rsidR="00A724AE" w:rsidRPr="004921D8" w14:paraId="0E73254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AC5B9BB" w14:textId="77777777" w:rsidR="00A724AE" w:rsidRPr="004921D8" w:rsidRDefault="00A724AE" w:rsidP="000A07C9">
            <w:pPr>
              <w:pStyle w:val="TableText"/>
              <w:rPr>
                <w:b w:val="0"/>
                <w:sz w:val="18"/>
                <w:szCs w:val="18"/>
              </w:rPr>
            </w:pPr>
            <w:r w:rsidRPr="004921D8">
              <w:rPr>
                <w:sz w:val="18"/>
                <w:szCs w:val="18"/>
              </w:rPr>
              <w:t>Table S3.3 Storm sewage discharge settings</w:t>
            </w:r>
          </w:p>
        </w:tc>
      </w:tr>
      <w:tr w:rsidR="00A724AE" w:rsidRPr="004921D8" w14:paraId="3DA2F4F3" w14:textId="77777777" w:rsidTr="00C60A30">
        <w:trPr>
          <w:cnfStyle w:val="100000000000" w:firstRow="1" w:lastRow="0" w:firstColumn="0" w:lastColumn="0" w:oddVBand="0" w:evenVBand="0" w:oddHBand="0" w:evenHBand="0" w:firstRowFirstColumn="0" w:firstRowLastColumn="0" w:lastRowFirstColumn="0" w:lastRowLastColumn="0"/>
          <w:tblHeader/>
        </w:trPr>
        <w:tc>
          <w:tcPr>
            <w:tcW w:w="1701" w:type="dxa"/>
          </w:tcPr>
          <w:p w14:paraId="72692539" w14:textId="77777777" w:rsidR="00A724AE" w:rsidRPr="004921D8" w:rsidRDefault="00A724AE"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46C5EA27" w14:textId="77777777" w:rsidR="00A724AE" w:rsidRPr="004921D8" w:rsidRDefault="00A724AE" w:rsidP="000A07C9">
            <w:pPr>
              <w:pStyle w:val="TableText"/>
              <w:rPr>
                <w:sz w:val="18"/>
                <w:szCs w:val="18"/>
              </w:rPr>
            </w:pPr>
            <w:r w:rsidRPr="004921D8">
              <w:rPr>
                <w:sz w:val="18"/>
                <w:szCs w:val="18"/>
              </w:rPr>
              <w:t>Description of discharge</w:t>
            </w:r>
          </w:p>
        </w:tc>
        <w:tc>
          <w:tcPr>
            <w:tcW w:w="2410" w:type="dxa"/>
          </w:tcPr>
          <w:p w14:paraId="31B4AA1E" w14:textId="77777777" w:rsidR="00A724AE" w:rsidRPr="004921D8" w:rsidRDefault="00A724AE" w:rsidP="000A07C9">
            <w:pPr>
              <w:pStyle w:val="TableText"/>
              <w:rPr>
                <w:sz w:val="18"/>
                <w:szCs w:val="18"/>
              </w:rPr>
            </w:pPr>
            <w:r w:rsidRPr="004921D8">
              <w:rPr>
                <w:sz w:val="18"/>
                <w:szCs w:val="18"/>
              </w:rPr>
              <w:t>Overflow setting l/s</w:t>
            </w:r>
          </w:p>
        </w:tc>
        <w:tc>
          <w:tcPr>
            <w:tcW w:w="1701" w:type="dxa"/>
          </w:tcPr>
          <w:p w14:paraId="7AEF1377" w14:textId="77777777" w:rsidR="00A724AE" w:rsidRPr="00950A72" w:rsidRDefault="00A724AE"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40CAC2E0" w14:textId="77777777" w:rsidR="00A724AE" w:rsidRPr="00950A72" w:rsidRDefault="00A724AE"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C60A30" w:rsidRPr="004921D8" w14:paraId="7AC36123" w14:textId="77777777" w:rsidTr="00C60A30">
        <w:tc>
          <w:tcPr>
            <w:tcW w:w="1701" w:type="dxa"/>
          </w:tcPr>
          <w:p w14:paraId="2F9BE57F" w14:textId="154B4398" w:rsidR="00C60A30" w:rsidRPr="00950A72" w:rsidRDefault="00FD6DE4" w:rsidP="00C60A30">
            <w:pPr>
              <w:pStyle w:val="TableText"/>
              <w:rPr>
                <w:rStyle w:val="Blue"/>
                <w:rFonts w:cstheme="minorHAnsi"/>
                <w:color w:val="auto"/>
                <w:sz w:val="18"/>
                <w:szCs w:val="18"/>
              </w:rPr>
            </w:pPr>
            <w:r>
              <w:rPr>
                <w:rStyle w:val="Blue"/>
                <w:rFonts w:cstheme="minorHAnsi"/>
                <w:color w:val="auto"/>
                <w:sz w:val="18"/>
                <w:szCs w:val="18"/>
              </w:rPr>
              <w:t xml:space="preserve">A1 </w:t>
            </w:r>
            <w:r w:rsidR="00C60A30" w:rsidRPr="00950A72">
              <w:rPr>
                <w:rStyle w:val="Blue"/>
                <w:rFonts w:cstheme="minorHAnsi"/>
                <w:color w:val="auto"/>
                <w:sz w:val="18"/>
                <w:szCs w:val="18"/>
              </w:rPr>
              <w:t>Storm sewage via POINT OF DISCHARGE</w:t>
            </w:r>
            <w:r w:rsidR="00C60A30">
              <w:rPr>
                <w:rStyle w:val="Blue"/>
                <w:rFonts w:cstheme="minorHAnsi"/>
                <w:color w:val="auto"/>
                <w:sz w:val="18"/>
                <w:szCs w:val="18"/>
              </w:rPr>
              <w:t xml:space="preserve"> 1</w:t>
            </w:r>
          </w:p>
        </w:tc>
        <w:tc>
          <w:tcPr>
            <w:tcW w:w="1418" w:type="dxa"/>
          </w:tcPr>
          <w:p w14:paraId="0ABFFD1A" w14:textId="5F28CBDE" w:rsidR="00C60A30" w:rsidRPr="00950A72" w:rsidRDefault="00C60A30" w:rsidP="00C60A30">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2410" w:type="dxa"/>
          </w:tcPr>
          <w:p w14:paraId="200C55A0" w14:textId="77777777" w:rsidR="00C60A30" w:rsidRPr="00F31529" w:rsidRDefault="00C60A30" w:rsidP="00C60A30">
            <w:pPr>
              <w:pStyle w:val="TableText"/>
              <w:rPr>
                <w:rFonts w:cstheme="minorHAnsi"/>
                <w:noProof/>
                <w:sz w:val="18"/>
                <w:szCs w:val="18"/>
              </w:rPr>
            </w:pPr>
            <w:r w:rsidRPr="00F31529">
              <w:rPr>
                <w:rFonts w:cstheme="minorHAnsi"/>
                <w:noProof/>
                <w:sz w:val="18"/>
                <w:szCs w:val="18"/>
              </w:rPr>
              <w:t xml:space="preserve">100 – 165 </w:t>
            </w:r>
          </w:p>
          <w:p w14:paraId="025D7842" w14:textId="10976696" w:rsidR="00C60A30" w:rsidRPr="00FD6DE4" w:rsidRDefault="00C60A30" w:rsidP="00FD6DE4">
            <w:pPr>
              <w:pStyle w:val="TableText"/>
              <w:rPr>
                <w:rStyle w:val="Blue"/>
                <w:rFonts w:cstheme="minorHAnsi"/>
                <w:noProof/>
                <w:color w:val="auto"/>
                <w:sz w:val="18"/>
                <w:szCs w:val="18"/>
              </w:rPr>
            </w:pPr>
            <w:r w:rsidRPr="00F31529">
              <w:rPr>
                <w:rFonts w:cstheme="minorHAnsi"/>
                <w:noProof/>
                <w:sz w:val="18"/>
                <w:szCs w:val="18"/>
              </w:rPr>
              <w:t>(up to 1 in 5 year storm event)</w:t>
            </w:r>
          </w:p>
        </w:tc>
        <w:tc>
          <w:tcPr>
            <w:tcW w:w="1701" w:type="dxa"/>
          </w:tcPr>
          <w:p w14:paraId="36A7D211" w14:textId="02EF775D" w:rsidR="00C60A30" w:rsidRPr="00034488" w:rsidRDefault="00C60A30" w:rsidP="00C60A30">
            <w:pPr>
              <w:pStyle w:val="TableText"/>
              <w:rPr>
                <w:rStyle w:val="Pink"/>
                <w:rFonts w:cstheme="minorHAnsi"/>
                <w:sz w:val="18"/>
                <w:szCs w:val="18"/>
              </w:rPr>
            </w:pPr>
            <w:r w:rsidRPr="00C61FD4">
              <w:rPr>
                <w:rStyle w:val="Blue"/>
                <w:rFonts w:cstheme="minorHAnsi"/>
                <w:color w:val="auto"/>
                <w:sz w:val="18"/>
                <w:szCs w:val="18"/>
              </w:rPr>
              <w:t>No greater than</w:t>
            </w:r>
            <w:r>
              <w:rPr>
                <w:rStyle w:val="Blue"/>
                <w:rFonts w:cstheme="minorHAnsi"/>
                <w:color w:val="auto"/>
                <w:sz w:val="18"/>
                <w:szCs w:val="18"/>
              </w:rPr>
              <w:t xml:space="preserve"> </w:t>
            </w:r>
            <w:r w:rsidRPr="00C61FD4">
              <w:rPr>
                <w:rStyle w:val="Blue"/>
                <w:rFonts w:cstheme="minorHAnsi"/>
                <w:color w:val="auto"/>
                <w:sz w:val="18"/>
                <w:szCs w:val="18"/>
              </w:rPr>
              <w:t>6 mm in more than 1 dimension</w:t>
            </w:r>
          </w:p>
        </w:tc>
        <w:tc>
          <w:tcPr>
            <w:tcW w:w="1559" w:type="dxa"/>
          </w:tcPr>
          <w:p w14:paraId="7BD0225E" w14:textId="48CA2E0B" w:rsidR="00C60A30" w:rsidRPr="00034488" w:rsidRDefault="00C60A30" w:rsidP="00C60A30">
            <w:pPr>
              <w:pStyle w:val="TableText"/>
              <w:rPr>
                <w:rStyle w:val="Pink"/>
                <w:rFonts w:cstheme="minorHAnsi"/>
                <w:sz w:val="18"/>
                <w:szCs w:val="18"/>
              </w:rPr>
            </w:pPr>
            <w:r w:rsidRPr="00C61FD4">
              <w:rPr>
                <w:rFonts w:cstheme="minorHAnsi"/>
                <w:noProof/>
                <w:sz w:val="18"/>
                <w:szCs w:val="18"/>
              </w:rPr>
              <w:t>6mm x 6mm</w:t>
            </w:r>
          </w:p>
        </w:tc>
      </w:tr>
      <w:tr w:rsidR="00FD6DE4" w:rsidRPr="004921D8" w14:paraId="1CF3262A" w14:textId="77777777" w:rsidTr="00C60A30">
        <w:tc>
          <w:tcPr>
            <w:tcW w:w="1701" w:type="dxa"/>
          </w:tcPr>
          <w:p w14:paraId="3D0339D2" w14:textId="4BCAC634" w:rsidR="00FD6DE4" w:rsidRPr="00950A72" w:rsidRDefault="00FD6DE4" w:rsidP="00FD6DE4">
            <w:pPr>
              <w:pStyle w:val="TableText"/>
              <w:rPr>
                <w:rStyle w:val="Blue"/>
                <w:rFonts w:cstheme="minorHAnsi"/>
                <w:color w:val="auto"/>
                <w:sz w:val="18"/>
                <w:szCs w:val="18"/>
              </w:rPr>
            </w:pPr>
            <w:r>
              <w:rPr>
                <w:rStyle w:val="Blue"/>
                <w:rFonts w:cstheme="minorHAnsi"/>
                <w:color w:val="auto"/>
                <w:sz w:val="18"/>
                <w:szCs w:val="18"/>
              </w:rPr>
              <w:t xml:space="preserve">A2 </w:t>
            </w:r>
            <w:r w:rsidRPr="00FD6DE4">
              <w:rPr>
                <w:rStyle w:val="Blue"/>
                <w:rFonts w:cstheme="minorHAnsi"/>
                <w:color w:val="auto"/>
                <w:sz w:val="18"/>
                <w:szCs w:val="18"/>
              </w:rPr>
              <w:t>Storm sewage via POINT OF DISCHARGE 2</w:t>
            </w:r>
          </w:p>
        </w:tc>
        <w:tc>
          <w:tcPr>
            <w:tcW w:w="1418" w:type="dxa"/>
          </w:tcPr>
          <w:p w14:paraId="3FCDFCDD" w14:textId="635C0014" w:rsidR="00FD6DE4" w:rsidRPr="00950A72" w:rsidRDefault="00FD6DE4" w:rsidP="00FD6DE4">
            <w:pPr>
              <w:pStyle w:val="TableText"/>
              <w:rPr>
                <w:rStyle w:val="Blue"/>
                <w:rFonts w:cstheme="minorHAnsi"/>
                <w:color w:val="auto"/>
                <w:sz w:val="18"/>
                <w:szCs w:val="18"/>
              </w:rPr>
            </w:pPr>
            <w:r w:rsidRPr="00FD6DE4">
              <w:rPr>
                <w:rStyle w:val="Blue"/>
                <w:rFonts w:cstheme="minorHAnsi"/>
                <w:color w:val="auto"/>
                <w:sz w:val="18"/>
                <w:szCs w:val="18"/>
              </w:rPr>
              <w:t>Storm sewage</w:t>
            </w:r>
          </w:p>
        </w:tc>
        <w:tc>
          <w:tcPr>
            <w:tcW w:w="2410" w:type="dxa"/>
          </w:tcPr>
          <w:p w14:paraId="5C6A8060" w14:textId="3A87B412" w:rsidR="00FD6DE4" w:rsidRPr="00F31529" w:rsidRDefault="00FD6DE4" w:rsidP="00FD6DE4">
            <w:pPr>
              <w:pStyle w:val="TableText"/>
              <w:rPr>
                <w:rFonts w:cstheme="minorHAnsi"/>
                <w:noProof/>
                <w:sz w:val="18"/>
                <w:szCs w:val="18"/>
              </w:rPr>
            </w:pPr>
            <w:r w:rsidRPr="00FD6DE4">
              <w:rPr>
                <w:rFonts w:cstheme="minorHAnsi"/>
                <w:noProof/>
                <w:sz w:val="18"/>
                <w:szCs w:val="18"/>
              </w:rPr>
              <w:t>165 (1 in 5 year storm event or greater)</w:t>
            </w:r>
          </w:p>
        </w:tc>
        <w:tc>
          <w:tcPr>
            <w:tcW w:w="1701" w:type="dxa"/>
          </w:tcPr>
          <w:p w14:paraId="7CCBD7C2" w14:textId="45234AD1" w:rsidR="00FD6DE4" w:rsidRPr="00C61FD4" w:rsidRDefault="00FD6DE4" w:rsidP="00FD6DE4">
            <w:pPr>
              <w:pStyle w:val="TableText"/>
              <w:rPr>
                <w:rStyle w:val="Blue"/>
                <w:rFonts w:cstheme="minorHAnsi"/>
                <w:color w:val="auto"/>
                <w:sz w:val="18"/>
                <w:szCs w:val="18"/>
              </w:rPr>
            </w:pPr>
            <w:r w:rsidRPr="00C61FD4">
              <w:rPr>
                <w:rStyle w:val="Blue"/>
                <w:rFonts w:cstheme="minorHAnsi"/>
                <w:color w:val="auto"/>
                <w:sz w:val="18"/>
                <w:szCs w:val="18"/>
              </w:rPr>
              <w:t>No greater than</w:t>
            </w:r>
            <w:r>
              <w:rPr>
                <w:rStyle w:val="Blue"/>
                <w:rFonts w:cstheme="minorHAnsi"/>
                <w:color w:val="auto"/>
                <w:sz w:val="18"/>
                <w:szCs w:val="18"/>
              </w:rPr>
              <w:t xml:space="preserve"> </w:t>
            </w:r>
            <w:r w:rsidRPr="00C61FD4">
              <w:rPr>
                <w:rStyle w:val="Blue"/>
                <w:rFonts w:cstheme="minorHAnsi"/>
                <w:color w:val="auto"/>
                <w:sz w:val="18"/>
                <w:szCs w:val="18"/>
              </w:rPr>
              <w:t>6 mm in more than 1 dimension</w:t>
            </w:r>
          </w:p>
        </w:tc>
        <w:tc>
          <w:tcPr>
            <w:tcW w:w="1559" w:type="dxa"/>
          </w:tcPr>
          <w:p w14:paraId="33213B77" w14:textId="75FA0D63" w:rsidR="00FD6DE4" w:rsidRPr="00C61FD4" w:rsidRDefault="00FD6DE4" w:rsidP="00FD6DE4">
            <w:pPr>
              <w:pStyle w:val="TableText"/>
              <w:rPr>
                <w:rFonts w:cstheme="minorHAnsi"/>
                <w:noProof/>
                <w:sz w:val="18"/>
                <w:szCs w:val="18"/>
              </w:rPr>
            </w:pPr>
            <w:r w:rsidRPr="00C61FD4">
              <w:rPr>
                <w:rFonts w:cstheme="minorHAnsi"/>
                <w:noProof/>
                <w:sz w:val="18"/>
                <w:szCs w:val="18"/>
              </w:rPr>
              <w:t>6mm x 6mm</w:t>
            </w:r>
          </w:p>
        </w:tc>
      </w:tr>
    </w:tbl>
    <w:p w14:paraId="3472789F" w14:textId="77777777" w:rsidR="00A724AE" w:rsidRPr="00C943FD" w:rsidRDefault="00A724A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A724AE" w:rsidRPr="004921D8" w14:paraId="2072041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8A3DCF" w14:textId="77777777" w:rsidR="00A724AE" w:rsidRPr="004921D8" w:rsidRDefault="00A724AE" w:rsidP="00D944CB">
            <w:pPr>
              <w:pStyle w:val="TableText"/>
              <w:rPr>
                <w:sz w:val="18"/>
                <w:szCs w:val="18"/>
              </w:rPr>
            </w:pPr>
            <w:r w:rsidRPr="004921D8">
              <w:rPr>
                <w:sz w:val="18"/>
                <w:szCs w:val="18"/>
              </w:rPr>
              <w:t>Table S3.4 Monitoring points</w:t>
            </w:r>
          </w:p>
        </w:tc>
      </w:tr>
      <w:tr w:rsidR="00A724AE" w:rsidRPr="004921D8" w14:paraId="2874E45F"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112E029" w14:textId="77777777" w:rsidR="00A724AE" w:rsidRPr="004921D8" w:rsidRDefault="00A724AE" w:rsidP="00926B5E">
            <w:pPr>
              <w:pStyle w:val="TableText"/>
              <w:rPr>
                <w:sz w:val="18"/>
                <w:szCs w:val="18"/>
              </w:rPr>
            </w:pPr>
            <w:r>
              <w:rPr>
                <w:sz w:val="18"/>
                <w:szCs w:val="18"/>
              </w:rPr>
              <w:t>Effluent and discharge point</w:t>
            </w:r>
          </w:p>
        </w:tc>
        <w:tc>
          <w:tcPr>
            <w:tcW w:w="1350" w:type="pct"/>
          </w:tcPr>
          <w:p w14:paraId="5C2E5285" w14:textId="77777777" w:rsidR="00A724AE" w:rsidRPr="004921D8" w:rsidRDefault="00A724AE" w:rsidP="00926B5E">
            <w:pPr>
              <w:pStyle w:val="TableText"/>
              <w:rPr>
                <w:sz w:val="18"/>
                <w:szCs w:val="18"/>
              </w:rPr>
            </w:pPr>
            <w:r w:rsidRPr="004921D8">
              <w:rPr>
                <w:sz w:val="18"/>
                <w:szCs w:val="18"/>
              </w:rPr>
              <w:t>Monitoring type</w:t>
            </w:r>
          </w:p>
        </w:tc>
        <w:tc>
          <w:tcPr>
            <w:tcW w:w="1495" w:type="pct"/>
          </w:tcPr>
          <w:p w14:paraId="7820990C" w14:textId="77777777" w:rsidR="00A724AE" w:rsidRPr="004921D8" w:rsidRDefault="00A724AE" w:rsidP="00926B5E">
            <w:pPr>
              <w:pStyle w:val="TableText"/>
              <w:rPr>
                <w:sz w:val="18"/>
                <w:szCs w:val="18"/>
              </w:rPr>
            </w:pPr>
            <w:r w:rsidRPr="004921D8">
              <w:rPr>
                <w:sz w:val="18"/>
                <w:szCs w:val="18"/>
              </w:rPr>
              <w:t>Monitoring point NGR</w:t>
            </w:r>
          </w:p>
        </w:tc>
        <w:tc>
          <w:tcPr>
            <w:tcW w:w="1268" w:type="pct"/>
          </w:tcPr>
          <w:p w14:paraId="159C4E4F" w14:textId="77777777" w:rsidR="00A724AE" w:rsidRPr="004921D8" w:rsidRDefault="00A724AE" w:rsidP="00926B5E">
            <w:pPr>
              <w:pStyle w:val="TableText"/>
              <w:rPr>
                <w:sz w:val="18"/>
                <w:szCs w:val="18"/>
              </w:rPr>
            </w:pPr>
            <w:r w:rsidRPr="004921D8">
              <w:rPr>
                <w:sz w:val="18"/>
                <w:szCs w:val="18"/>
              </w:rPr>
              <w:t>Monitoring point reference</w:t>
            </w:r>
          </w:p>
        </w:tc>
      </w:tr>
      <w:tr w:rsidR="00A724AE" w:rsidRPr="004921D8" w14:paraId="48252D6D" w14:textId="77777777" w:rsidTr="00842C96">
        <w:trPr>
          <w:cantSplit/>
        </w:trPr>
        <w:tc>
          <w:tcPr>
            <w:tcW w:w="886" w:type="pct"/>
            <w:vMerge w:val="restart"/>
          </w:tcPr>
          <w:p w14:paraId="2769E8C7" w14:textId="551D3CA0" w:rsidR="00A724AE" w:rsidRPr="00950A72" w:rsidRDefault="00F12370" w:rsidP="00E831A6">
            <w:pPr>
              <w:pStyle w:val="TableText"/>
              <w:rPr>
                <w:rStyle w:val="Blue"/>
                <w:rFonts w:ascii="Arial" w:hAnsi="Arial"/>
                <w:color w:val="auto"/>
                <w:sz w:val="18"/>
                <w:szCs w:val="18"/>
              </w:rPr>
            </w:pPr>
            <w:r>
              <w:rPr>
                <w:rStyle w:val="Blue"/>
                <w:color w:val="auto"/>
                <w:sz w:val="18"/>
                <w:szCs w:val="18"/>
              </w:rPr>
              <w:t xml:space="preserve">A1 </w:t>
            </w:r>
            <w:r w:rsidR="00620BA4" w:rsidRPr="00620BA4">
              <w:rPr>
                <w:rStyle w:val="Blue"/>
                <w:color w:val="auto"/>
                <w:sz w:val="18"/>
                <w:szCs w:val="18"/>
              </w:rPr>
              <w:t>Storm sewage via POINT OF DISCHARGE 1 and</w:t>
            </w:r>
            <w:r>
              <w:rPr>
                <w:rStyle w:val="Blue"/>
                <w:color w:val="auto"/>
                <w:sz w:val="18"/>
                <w:szCs w:val="18"/>
              </w:rPr>
              <w:t xml:space="preserve"> A2 Storm sewage via</w:t>
            </w:r>
            <w:r w:rsidR="00620BA4" w:rsidRPr="00620BA4">
              <w:rPr>
                <w:rStyle w:val="Blue"/>
                <w:color w:val="auto"/>
                <w:sz w:val="18"/>
                <w:szCs w:val="18"/>
              </w:rPr>
              <w:t xml:space="preserve"> POINT OF DISCHARGE 2</w:t>
            </w:r>
          </w:p>
        </w:tc>
        <w:tc>
          <w:tcPr>
            <w:tcW w:w="1350" w:type="pct"/>
          </w:tcPr>
          <w:p w14:paraId="2513F316" w14:textId="77777777" w:rsidR="00A724AE" w:rsidRPr="00950A72" w:rsidRDefault="00A724AE"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9614FD6" w14:textId="77777777" w:rsidR="00A724AE" w:rsidRPr="00620BA4" w:rsidRDefault="00A724AE" w:rsidP="000A07C9">
            <w:pPr>
              <w:pStyle w:val="TableText"/>
              <w:rPr>
                <w:rStyle w:val="Blue"/>
                <w:color w:val="auto"/>
                <w:sz w:val="18"/>
                <w:szCs w:val="18"/>
              </w:rPr>
            </w:pPr>
            <w:r w:rsidRPr="00620BA4">
              <w:rPr>
                <w:noProof/>
                <w:sz w:val="18"/>
                <w:szCs w:val="18"/>
              </w:rPr>
              <w:t>SS 95638 81354</w:t>
            </w:r>
          </w:p>
        </w:tc>
        <w:tc>
          <w:tcPr>
            <w:tcW w:w="1268" w:type="pct"/>
            <w:vMerge w:val="restart"/>
          </w:tcPr>
          <w:p w14:paraId="75408B19" w14:textId="77777777" w:rsidR="00A724AE" w:rsidRPr="004921D8" w:rsidRDefault="00A724AE" w:rsidP="0045495C">
            <w:pPr>
              <w:pStyle w:val="TableText"/>
              <w:rPr>
                <w:rStyle w:val="Blue"/>
                <w:sz w:val="18"/>
                <w:szCs w:val="18"/>
              </w:rPr>
            </w:pPr>
            <w:r w:rsidRPr="00950A72">
              <w:rPr>
                <w:rStyle w:val="Blue"/>
                <w:color w:val="auto"/>
                <w:sz w:val="18"/>
                <w:szCs w:val="18"/>
              </w:rPr>
              <w:t>POINT OF OVERFLOW</w:t>
            </w:r>
          </w:p>
        </w:tc>
      </w:tr>
      <w:tr w:rsidR="00A724AE" w:rsidRPr="004921D8" w14:paraId="4B95FB3F" w14:textId="77777777" w:rsidTr="00842C96">
        <w:trPr>
          <w:cantSplit/>
        </w:trPr>
        <w:tc>
          <w:tcPr>
            <w:tcW w:w="886" w:type="pct"/>
            <w:vMerge/>
          </w:tcPr>
          <w:p w14:paraId="554C8570" w14:textId="77777777" w:rsidR="00A724AE" w:rsidRPr="00950A72" w:rsidRDefault="00A724AE" w:rsidP="00C30128">
            <w:pPr>
              <w:pStyle w:val="TableText"/>
              <w:rPr>
                <w:rStyle w:val="Blue"/>
                <w:rFonts w:ascii="Arial" w:hAnsi="Arial"/>
                <w:color w:val="auto"/>
                <w:sz w:val="18"/>
                <w:szCs w:val="18"/>
              </w:rPr>
            </w:pPr>
          </w:p>
        </w:tc>
        <w:tc>
          <w:tcPr>
            <w:tcW w:w="1350" w:type="pct"/>
          </w:tcPr>
          <w:p w14:paraId="73A80788" w14:textId="77777777" w:rsidR="00A724AE" w:rsidRPr="00950A72" w:rsidRDefault="00A724AE"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035D130" w14:textId="77777777" w:rsidR="00A724AE" w:rsidRPr="00620BA4" w:rsidRDefault="00A724AE" w:rsidP="000A07C9">
            <w:pPr>
              <w:pStyle w:val="TableText"/>
              <w:rPr>
                <w:rStyle w:val="Blue"/>
                <w:color w:val="auto"/>
                <w:sz w:val="18"/>
                <w:szCs w:val="18"/>
              </w:rPr>
            </w:pPr>
            <w:r w:rsidRPr="00620BA4">
              <w:rPr>
                <w:noProof/>
                <w:sz w:val="18"/>
                <w:szCs w:val="18"/>
              </w:rPr>
              <w:t>SS 95638 81354</w:t>
            </w:r>
          </w:p>
        </w:tc>
        <w:tc>
          <w:tcPr>
            <w:tcW w:w="1268" w:type="pct"/>
            <w:vMerge/>
          </w:tcPr>
          <w:p w14:paraId="7BA6DDC0" w14:textId="77777777" w:rsidR="00A724AE" w:rsidRPr="004921D8" w:rsidRDefault="00A724AE" w:rsidP="00164190">
            <w:pPr>
              <w:pStyle w:val="TableText"/>
              <w:rPr>
                <w:rStyle w:val="Blue"/>
                <w:rFonts w:ascii="Arial" w:hAnsi="Arial"/>
                <w:color w:val="0000FF"/>
                <w:sz w:val="18"/>
                <w:szCs w:val="18"/>
              </w:rPr>
            </w:pPr>
          </w:p>
        </w:tc>
      </w:tr>
    </w:tbl>
    <w:p w14:paraId="1965A536" w14:textId="77777777" w:rsidR="00A724AE" w:rsidRDefault="00A724AE">
      <w:pPr>
        <w:spacing w:before="0" w:after="0" w:line="240" w:lineRule="auto"/>
      </w:pPr>
      <w:r>
        <w:br w:type="page"/>
      </w:r>
    </w:p>
    <w:p w14:paraId="6B7FC109" w14:textId="77777777" w:rsidR="00A724AE" w:rsidRDefault="00A724AE" w:rsidP="00A9057C">
      <w:pPr>
        <w:pStyle w:val="Heading1"/>
        <w:ind w:left="567"/>
      </w:pPr>
      <w:r>
        <w:lastRenderedPageBreak/>
        <w:t xml:space="preserve">Schedule 4 </w:t>
      </w:r>
      <w:r w:rsidRPr="00926B5E">
        <w:t>–</w:t>
      </w:r>
      <w:r>
        <w:t xml:space="preserve"> Reporting</w:t>
      </w:r>
    </w:p>
    <w:p w14:paraId="1F1D6DDB" w14:textId="77777777" w:rsidR="00A724AE" w:rsidRPr="004921D8" w:rsidRDefault="00A724A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724AE" w:rsidRPr="004921D8" w14:paraId="3C13557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0C4080" w14:textId="77777777" w:rsidR="00A724AE" w:rsidRPr="004921D8" w:rsidRDefault="00A724AE" w:rsidP="000A07C9">
            <w:pPr>
              <w:pStyle w:val="TableText"/>
              <w:rPr>
                <w:sz w:val="18"/>
                <w:szCs w:val="18"/>
              </w:rPr>
            </w:pPr>
            <w:r w:rsidRPr="004921D8">
              <w:rPr>
                <w:sz w:val="18"/>
                <w:szCs w:val="18"/>
              </w:rPr>
              <w:t>Table S4.1 Reporting of monitoring data</w:t>
            </w:r>
          </w:p>
        </w:tc>
      </w:tr>
      <w:tr w:rsidR="00A724AE" w:rsidRPr="004921D8" w14:paraId="645F8E2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CC20CA5" w14:textId="77777777" w:rsidR="00A724AE" w:rsidRPr="004921D8" w:rsidRDefault="00A724AE" w:rsidP="000A07C9">
            <w:pPr>
              <w:pStyle w:val="TableText"/>
              <w:rPr>
                <w:sz w:val="18"/>
                <w:szCs w:val="18"/>
              </w:rPr>
            </w:pPr>
            <w:r w:rsidRPr="004921D8">
              <w:rPr>
                <w:sz w:val="18"/>
                <w:szCs w:val="18"/>
              </w:rPr>
              <w:t>Parameter</w:t>
            </w:r>
          </w:p>
        </w:tc>
        <w:tc>
          <w:tcPr>
            <w:tcW w:w="1170" w:type="pct"/>
          </w:tcPr>
          <w:p w14:paraId="4B6BF70C" w14:textId="77777777" w:rsidR="00A724AE" w:rsidRPr="004921D8" w:rsidRDefault="00A724AE" w:rsidP="000A07C9">
            <w:pPr>
              <w:pStyle w:val="TableText"/>
              <w:rPr>
                <w:sz w:val="18"/>
                <w:szCs w:val="18"/>
              </w:rPr>
            </w:pPr>
            <w:r w:rsidRPr="004921D8">
              <w:rPr>
                <w:sz w:val="18"/>
                <w:szCs w:val="18"/>
              </w:rPr>
              <w:t>Monitoring point reference</w:t>
            </w:r>
          </w:p>
        </w:tc>
        <w:tc>
          <w:tcPr>
            <w:tcW w:w="1257" w:type="pct"/>
          </w:tcPr>
          <w:p w14:paraId="07F170CA" w14:textId="77777777" w:rsidR="00A724AE" w:rsidRPr="004921D8" w:rsidRDefault="00A724AE" w:rsidP="000A07C9">
            <w:pPr>
              <w:pStyle w:val="TableText"/>
              <w:rPr>
                <w:sz w:val="18"/>
                <w:szCs w:val="18"/>
              </w:rPr>
            </w:pPr>
            <w:r w:rsidRPr="004921D8">
              <w:rPr>
                <w:sz w:val="18"/>
                <w:szCs w:val="18"/>
              </w:rPr>
              <w:t>Reporting period</w:t>
            </w:r>
          </w:p>
        </w:tc>
        <w:tc>
          <w:tcPr>
            <w:tcW w:w="1005" w:type="pct"/>
          </w:tcPr>
          <w:p w14:paraId="5480984C" w14:textId="77777777" w:rsidR="00A724AE" w:rsidRPr="004921D8" w:rsidRDefault="00A724AE" w:rsidP="000A07C9">
            <w:pPr>
              <w:pStyle w:val="TableText"/>
              <w:rPr>
                <w:sz w:val="18"/>
                <w:szCs w:val="18"/>
              </w:rPr>
            </w:pPr>
            <w:r w:rsidRPr="004921D8">
              <w:rPr>
                <w:sz w:val="18"/>
                <w:szCs w:val="18"/>
              </w:rPr>
              <w:t>Period begins</w:t>
            </w:r>
          </w:p>
        </w:tc>
      </w:tr>
      <w:tr w:rsidR="00A724AE" w:rsidRPr="004921D8" w14:paraId="5A11A372" w14:textId="77777777" w:rsidTr="00191333">
        <w:trPr>
          <w:cantSplit/>
        </w:trPr>
        <w:tc>
          <w:tcPr>
            <w:tcW w:w="1568" w:type="pct"/>
          </w:tcPr>
          <w:p w14:paraId="40DE23C6" w14:textId="77777777" w:rsidR="00A724AE" w:rsidRPr="00950A72" w:rsidRDefault="00A724AE"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50F2B16" w14:textId="77777777" w:rsidR="00A724AE" w:rsidRPr="00950A72" w:rsidRDefault="00A724A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1F4C1C2" w14:textId="77777777" w:rsidR="00A724AE" w:rsidRPr="00950A72" w:rsidRDefault="00A724A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5BA165B" w14:textId="77777777" w:rsidR="00A724AE" w:rsidRPr="00950A72" w:rsidRDefault="00A724A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EF86398" w14:textId="77777777" w:rsidR="00A724AE" w:rsidRPr="00950A72" w:rsidRDefault="00A724A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724AE" w:rsidRPr="004921D8" w14:paraId="4E807964" w14:textId="77777777" w:rsidTr="00191333">
        <w:trPr>
          <w:cantSplit/>
        </w:trPr>
        <w:tc>
          <w:tcPr>
            <w:tcW w:w="1568" w:type="pct"/>
          </w:tcPr>
          <w:p w14:paraId="71B83576" w14:textId="77777777" w:rsidR="00A724AE" w:rsidRPr="00950A72" w:rsidRDefault="00A724AE"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42E7E308" w14:textId="77777777" w:rsidR="00A724AE" w:rsidRPr="00950A72" w:rsidRDefault="00A724AE" w:rsidP="00446000">
            <w:pPr>
              <w:pStyle w:val="TableText"/>
              <w:rPr>
                <w:rStyle w:val="Blue"/>
                <w:rFonts w:cstheme="minorHAnsi"/>
                <w:color w:val="auto"/>
                <w:sz w:val="18"/>
                <w:szCs w:val="18"/>
              </w:rPr>
            </w:pPr>
          </w:p>
        </w:tc>
        <w:tc>
          <w:tcPr>
            <w:tcW w:w="1257" w:type="pct"/>
          </w:tcPr>
          <w:p w14:paraId="54FD8ACA" w14:textId="77777777" w:rsidR="00A724AE" w:rsidRPr="00950A72" w:rsidRDefault="00A724A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DC23BE8" w14:textId="77777777" w:rsidR="00A724AE" w:rsidRPr="00950A72" w:rsidRDefault="00A724A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F80E290" w14:textId="77777777" w:rsidR="00A724AE" w:rsidRPr="00950A72" w:rsidRDefault="00A724A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724AE" w:rsidRPr="004921D8" w14:paraId="5E4B25A0" w14:textId="77777777" w:rsidTr="00191333">
        <w:trPr>
          <w:cantSplit/>
        </w:trPr>
        <w:tc>
          <w:tcPr>
            <w:tcW w:w="1568" w:type="pct"/>
          </w:tcPr>
          <w:p w14:paraId="31BDCB51" w14:textId="77777777" w:rsidR="00A724AE" w:rsidRPr="00950A72" w:rsidRDefault="00A724AE"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92DC208" w14:textId="77777777" w:rsidR="00A724AE" w:rsidRPr="00950A72" w:rsidRDefault="00A724AE" w:rsidP="00446000">
            <w:pPr>
              <w:pStyle w:val="TableText"/>
              <w:rPr>
                <w:rStyle w:val="Blue"/>
                <w:rFonts w:cstheme="minorHAnsi"/>
                <w:color w:val="auto"/>
                <w:sz w:val="18"/>
                <w:szCs w:val="18"/>
              </w:rPr>
            </w:pPr>
          </w:p>
        </w:tc>
        <w:tc>
          <w:tcPr>
            <w:tcW w:w="1257" w:type="pct"/>
          </w:tcPr>
          <w:p w14:paraId="4B79A46B" w14:textId="77777777" w:rsidR="00A724AE" w:rsidRPr="00950A72" w:rsidRDefault="00A724A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4A56BD9" w14:textId="77777777" w:rsidR="00A724AE" w:rsidRPr="00950A72" w:rsidRDefault="00A724A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927288B" w14:textId="77777777" w:rsidR="00A724AE" w:rsidRPr="00950A72" w:rsidRDefault="00A724A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724AE" w:rsidRPr="004921D8" w14:paraId="1844227D" w14:textId="77777777" w:rsidTr="00191333">
        <w:trPr>
          <w:cantSplit/>
        </w:trPr>
        <w:tc>
          <w:tcPr>
            <w:tcW w:w="1568" w:type="pct"/>
          </w:tcPr>
          <w:p w14:paraId="03EF4FC2" w14:textId="77777777" w:rsidR="00A724AE" w:rsidRPr="00950A72" w:rsidRDefault="00A724A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ED376C8" w14:textId="77777777" w:rsidR="00A724AE" w:rsidRPr="00950A72" w:rsidRDefault="00A724AE" w:rsidP="00446000">
            <w:pPr>
              <w:pStyle w:val="TableText"/>
              <w:rPr>
                <w:rStyle w:val="Blue"/>
                <w:rFonts w:cstheme="minorHAnsi"/>
                <w:color w:val="auto"/>
                <w:sz w:val="18"/>
                <w:szCs w:val="18"/>
              </w:rPr>
            </w:pPr>
          </w:p>
        </w:tc>
        <w:tc>
          <w:tcPr>
            <w:tcW w:w="1257" w:type="pct"/>
          </w:tcPr>
          <w:p w14:paraId="61809E10" w14:textId="77777777" w:rsidR="00A724AE" w:rsidRPr="00950A72" w:rsidRDefault="00A724A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E3CA9A0" w14:textId="77777777" w:rsidR="00A724AE" w:rsidRPr="00950A72" w:rsidRDefault="00A724A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8EBD434" w14:textId="77777777" w:rsidR="00A724AE" w:rsidRPr="004921D8" w:rsidRDefault="00A724A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724AE" w:rsidRPr="00C25946" w14:paraId="462A539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A388A9B" w14:textId="77777777" w:rsidR="00A724AE" w:rsidRPr="004921D8" w:rsidRDefault="00A724AE" w:rsidP="000A07C9">
            <w:pPr>
              <w:pStyle w:val="TableText"/>
              <w:rPr>
                <w:sz w:val="18"/>
                <w:szCs w:val="18"/>
              </w:rPr>
            </w:pPr>
            <w:r w:rsidRPr="004921D8">
              <w:rPr>
                <w:sz w:val="18"/>
                <w:szCs w:val="18"/>
              </w:rPr>
              <w:t>Table S4.2 Reporting forms</w:t>
            </w:r>
          </w:p>
        </w:tc>
      </w:tr>
      <w:tr w:rsidR="00A724AE" w:rsidRPr="00C25946" w14:paraId="28C71A0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0D5CEA6" w14:textId="77777777" w:rsidR="00A724AE" w:rsidRPr="004921D8" w:rsidRDefault="00A724AE" w:rsidP="000A07C9">
            <w:pPr>
              <w:pStyle w:val="TableText"/>
              <w:rPr>
                <w:sz w:val="18"/>
                <w:szCs w:val="18"/>
              </w:rPr>
            </w:pPr>
            <w:r w:rsidRPr="004921D8">
              <w:rPr>
                <w:sz w:val="18"/>
                <w:szCs w:val="18"/>
              </w:rPr>
              <w:t>Parameter</w:t>
            </w:r>
          </w:p>
        </w:tc>
        <w:tc>
          <w:tcPr>
            <w:tcW w:w="3123" w:type="pct"/>
          </w:tcPr>
          <w:p w14:paraId="0565ADBF" w14:textId="77777777" w:rsidR="00A724AE" w:rsidRPr="004921D8" w:rsidRDefault="00A724AE" w:rsidP="000A07C9">
            <w:pPr>
              <w:pStyle w:val="TableText"/>
              <w:rPr>
                <w:sz w:val="18"/>
                <w:szCs w:val="18"/>
              </w:rPr>
            </w:pPr>
            <w:r w:rsidRPr="004921D8">
              <w:rPr>
                <w:sz w:val="18"/>
                <w:szCs w:val="18"/>
              </w:rPr>
              <w:t>Reporting format</w:t>
            </w:r>
          </w:p>
        </w:tc>
      </w:tr>
      <w:tr w:rsidR="00A724AE" w:rsidRPr="00C25946" w14:paraId="062FAF41" w14:textId="77777777" w:rsidTr="002B05E5">
        <w:trPr>
          <w:cantSplit/>
        </w:trPr>
        <w:tc>
          <w:tcPr>
            <w:tcW w:w="1877" w:type="pct"/>
          </w:tcPr>
          <w:p w14:paraId="793E6DBC" w14:textId="77777777" w:rsidR="00A724AE" w:rsidRPr="00950A72" w:rsidRDefault="00A724AE"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6B04B46A" w14:textId="77777777" w:rsidR="00A724AE" w:rsidRPr="00950A72" w:rsidRDefault="00A724A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E8A2EBC" w14:textId="77777777" w:rsidR="00A724AE" w:rsidRPr="00950A72" w:rsidRDefault="00A724AE" w:rsidP="00635467">
            <w:pPr>
              <w:pStyle w:val="TableText"/>
              <w:rPr>
                <w:rStyle w:val="Blue"/>
                <w:color w:val="auto"/>
                <w:sz w:val="18"/>
                <w:szCs w:val="18"/>
              </w:rPr>
            </w:pPr>
          </w:p>
        </w:tc>
      </w:tr>
      <w:tr w:rsidR="00A724AE" w:rsidRPr="00C25946" w14:paraId="3DAA5D7C" w14:textId="77777777" w:rsidTr="002B05E5">
        <w:trPr>
          <w:cantSplit/>
        </w:trPr>
        <w:tc>
          <w:tcPr>
            <w:tcW w:w="1877" w:type="pct"/>
          </w:tcPr>
          <w:p w14:paraId="6E62F2A1" w14:textId="77777777" w:rsidR="00A724AE" w:rsidRPr="00950A72" w:rsidRDefault="00A724A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502F629" w14:textId="77777777" w:rsidR="00A724AE" w:rsidRPr="00950A72" w:rsidRDefault="00A724A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724AE" w:rsidRPr="00C25946" w14:paraId="27F47C1F" w14:textId="77777777" w:rsidTr="002B05E5">
        <w:trPr>
          <w:cantSplit/>
        </w:trPr>
        <w:tc>
          <w:tcPr>
            <w:tcW w:w="1877" w:type="pct"/>
          </w:tcPr>
          <w:p w14:paraId="4BD128AD" w14:textId="77777777" w:rsidR="00A724AE" w:rsidRPr="00950A72" w:rsidRDefault="00A724AE" w:rsidP="00635467">
            <w:pPr>
              <w:pStyle w:val="TableText"/>
              <w:rPr>
                <w:rStyle w:val="Blue"/>
                <w:color w:val="auto"/>
                <w:sz w:val="18"/>
                <w:szCs w:val="18"/>
              </w:rPr>
            </w:pPr>
            <w:r w:rsidRPr="00950A72">
              <w:rPr>
                <w:rStyle w:val="Blue"/>
                <w:color w:val="auto"/>
                <w:sz w:val="18"/>
                <w:szCs w:val="18"/>
              </w:rPr>
              <w:t>Event recorder status</w:t>
            </w:r>
          </w:p>
          <w:p w14:paraId="32124B64" w14:textId="77777777" w:rsidR="00A724AE" w:rsidRPr="00950A72" w:rsidRDefault="00A724AE" w:rsidP="00635467">
            <w:pPr>
              <w:pStyle w:val="TableText"/>
              <w:rPr>
                <w:rStyle w:val="Blue"/>
                <w:color w:val="auto"/>
                <w:sz w:val="18"/>
                <w:szCs w:val="18"/>
              </w:rPr>
            </w:pPr>
          </w:p>
        </w:tc>
        <w:tc>
          <w:tcPr>
            <w:tcW w:w="3123" w:type="pct"/>
          </w:tcPr>
          <w:p w14:paraId="02E30D4E" w14:textId="77777777" w:rsidR="00A724AE" w:rsidRPr="00950A72" w:rsidRDefault="00A724A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B8211DF" w14:textId="77777777" w:rsidR="00A724AE" w:rsidRPr="00950A72" w:rsidRDefault="00A724A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724AE" w:rsidRPr="00C25946" w14:paraId="27DBAD13" w14:textId="77777777" w:rsidTr="002B05E5">
        <w:trPr>
          <w:cantSplit/>
        </w:trPr>
        <w:tc>
          <w:tcPr>
            <w:tcW w:w="1877" w:type="pct"/>
          </w:tcPr>
          <w:p w14:paraId="694A6F26" w14:textId="77777777" w:rsidR="00A724AE" w:rsidRPr="00950A72" w:rsidRDefault="00A724AE"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797065B" w14:textId="77777777" w:rsidR="00A724AE" w:rsidRPr="00950A72" w:rsidRDefault="00A724AE"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18B677A" w14:textId="77777777" w:rsidR="00A724AE" w:rsidRDefault="00A724AE" w:rsidP="00A9057C">
      <w:pPr>
        <w:pStyle w:val="Heading1"/>
        <w:ind w:left="567"/>
      </w:pPr>
    </w:p>
    <w:p w14:paraId="4C0D884A" w14:textId="77777777" w:rsidR="00A724AE" w:rsidRDefault="00A724AE">
      <w:pPr>
        <w:spacing w:before="0" w:after="0" w:line="240" w:lineRule="auto"/>
        <w:rPr>
          <w:rFonts w:asciiTheme="majorHAnsi" w:eastAsiaTheme="majorEastAsia" w:hAnsiTheme="majorHAnsi" w:cstheme="majorBidi"/>
          <w:b/>
          <w:bCs/>
          <w:sz w:val="36"/>
          <w:szCs w:val="28"/>
        </w:rPr>
      </w:pPr>
      <w:r>
        <w:br w:type="page"/>
      </w:r>
    </w:p>
    <w:p w14:paraId="3E3257F9" w14:textId="77777777" w:rsidR="00A724AE" w:rsidRDefault="00A724AE" w:rsidP="00A9057C">
      <w:pPr>
        <w:pStyle w:val="Heading1"/>
        <w:ind w:left="567"/>
      </w:pPr>
      <w:r>
        <w:lastRenderedPageBreak/>
        <w:t xml:space="preserve">Schedule 5 </w:t>
      </w:r>
      <w:r w:rsidRPr="00926B5E">
        <w:t>–</w:t>
      </w:r>
      <w:r>
        <w:t xml:space="preserve"> Notification </w:t>
      </w:r>
    </w:p>
    <w:p w14:paraId="2C65C42C" w14:textId="77777777" w:rsidR="00A724AE" w:rsidRPr="004921D8" w:rsidRDefault="00A724AE" w:rsidP="00A9057C">
      <w:pPr>
        <w:ind w:left="567"/>
        <w:rPr>
          <w:sz w:val="18"/>
          <w:szCs w:val="18"/>
        </w:rPr>
      </w:pPr>
      <w:r w:rsidRPr="004921D8">
        <w:rPr>
          <w:sz w:val="18"/>
          <w:szCs w:val="18"/>
        </w:rPr>
        <w:t xml:space="preserve">These pages outline the information that the operator must provide. </w:t>
      </w:r>
    </w:p>
    <w:p w14:paraId="5723A838" w14:textId="77777777" w:rsidR="00A724AE" w:rsidRPr="004921D8" w:rsidRDefault="00A724A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DF95D30" w14:textId="77777777" w:rsidR="00A724AE" w:rsidRPr="004921D8" w:rsidRDefault="00A724A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3278C30B" w14:textId="77777777" w:rsidR="00A724AE" w:rsidRPr="00C15459" w:rsidRDefault="00A724A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724AE" w:rsidRPr="00834B3A" w14:paraId="0C55CA5B" w14:textId="77777777" w:rsidTr="00A9057C">
        <w:trPr>
          <w:cantSplit/>
        </w:trPr>
        <w:tc>
          <w:tcPr>
            <w:tcW w:w="1484" w:type="pct"/>
          </w:tcPr>
          <w:p w14:paraId="5DDF5735" w14:textId="77777777" w:rsidR="00A724AE" w:rsidRPr="004921D8" w:rsidRDefault="00A724AE" w:rsidP="00926B5E">
            <w:pPr>
              <w:pStyle w:val="TableText"/>
              <w:rPr>
                <w:sz w:val="18"/>
                <w:szCs w:val="18"/>
              </w:rPr>
            </w:pPr>
            <w:r w:rsidRPr="004921D8">
              <w:rPr>
                <w:sz w:val="18"/>
                <w:szCs w:val="18"/>
              </w:rPr>
              <w:t>Permit Number</w:t>
            </w:r>
          </w:p>
        </w:tc>
        <w:tc>
          <w:tcPr>
            <w:tcW w:w="3516" w:type="pct"/>
          </w:tcPr>
          <w:p w14:paraId="5C2180C4" w14:textId="77777777" w:rsidR="00A724AE" w:rsidRPr="00687C90" w:rsidRDefault="00A724AE" w:rsidP="00926B5E">
            <w:pPr>
              <w:pStyle w:val="TableText"/>
            </w:pPr>
            <w:r w:rsidRPr="00687C90">
              <w:rPr>
                <w:noProof/>
              </w:rPr>
              <w:t>BW3201301</w:t>
            </w:r>
          </w:p>
        </w:tc>
      </w:tr>
      <w:tr w:rsidR="00A724AE" w:rsidRPr="00834B3A" w14:paraId="0E57CFA8" w14:textId="77777777" w:rsidTr="00A9057C">
        <w:trPr>
          <w:cantSplit/>
        </w:trPr>
        <w:tc>
          <w:tcPr>
            <w:tcW w:w="1484" w:type="pct"/>
          </w:tcPr>
          <w:p w14:paraId="5240AECB" w14:textId="77777777" w:rsidR="00A724AE" w:rsidRPr="004921D8" w:rsidRDefault="00A724AE" w:rsidP="00926B5E">
            <w:pPr>
              <w:pStyle w:val="TableText"/>
              <w:rPr>
                <w:sz w:val="18"/>
                <w:szCs w:val="18"/>
              </w:rPr>
            </w:pPr>
            <w:r w:rsidRPr="004921D8">
              <w:rPr>
                <w:sz w:val="18"/>
                <w:szCs w:val="18"/>
              </w:rPr>
              <w:t>Name of operator</w:t>
            </w:r>
          </w:p>
        </w:tc>
        <w:tc>
          <w:tcPr>
            <w:tcW w:w="3516" w:type="pct"/>
          </w:tcPr>
          <w:p w14:paraId="167E8242" w14:textId="77777777" w:rsidR="00A724AE" w:rsidRPr="00687C90" w:rsidRDefault="00A724AE" w:rsidP="00926B5E">
            <w:pPr>
              <w:pStyle w:val="TableText"/>
            </w:pPr>
            <w:r w:rsidRPr="00687C90">
              <w:t>D</w:t>
            </w:r>
            <w:r w:rsidRPr="00687C90">
              <w:rPr>
                <w:rFonts w:cstheme="minorHAnsi"/>
              </w:rPr>
              <w:t>ŵ</w:t>
            </w:r>
            <w:r w:rsidRPr="00687C90">
              <w:t>r Cymru Cyfyngedig</w:t>
            </w:r>
          </w:p>
        </w:tc>
      </w:tr>
      <w:tr w:rsidR="00A724AE" w:rsidRPr="00834B3A" w14:paraId="7CFB6DFF" w14:textId="77777777" w:rsidTr="00A9057C">
        <w:trPr>
          <w:cantSplit/>
        </w:trPr>
        <w:tc>
          <w:tcPr>
            <w:tcW w:w="1484" w:type="pct"/>
          </w:tcPr>
          <w:p w14:paraId="59C623EA" w14:textId="77777777" w:rsidR="00A724AE" w:rsidRPr="004921D8" w:rsidRDefault="00A724AE" w:rsidP="00926B5E">
            <w:pPr>
              <w:pStyle w:val="TableText"/>
              <w:rPr>
                <w:sz w:val="18"/>
                <w:szCs w:val="18"/>
              </w:rPr>
            </w:pPr>
            <w:r w:rsidRPr="004921D8">
              <w:rPr>
                <w:sz w:val="18"/>
                <w:szCs w:val="18"/>
              </w:rPr>
              <w:t>Location of Facility</w:t>
            </w:r>
          </w:p>
        </w:tc>
        <w:tc>
          <w:tcPr>
            <w:tcW w:w="3516" w:type="pct"/>
          </w:tcPr>
          <w:p w14:paraId="215CB794" w14:textId="2F0B8CBF" w:rsidR="00A724AE" w:rsidRPr="00687C90" w:rsidRDefault="00A724AE" w:rsidP="00926B5E">
            <w:pPr>
              <w:pStyle w:val="TableText"/>
            </w:pPr>
            <w:r w:rsidRPr="00687C90">
              <w:rPr>
                <w:noProof/>
              </w:rPr>
              <w:t>Redlands Close CSO, Pencoed</w:t>
            </w:r>
            <w:r w:rsidRPr="00687C90">
              <w:t xml:space="preserve">, </w:t>
            </w:r>
            <w:r w:rsidRPr="00687C90">
              <w:rPr>
                <w:noProof/>
              </w:rPr>
              <w:t>Alley beside 58 Redlands Close</w:t>
            </w:r>
            <w:r w:rsidRPr="00687C90">
              <w:t xml:space="preserve">, </w:t>
            </w:r>
            <w:r w:rsidRPr="00687C90">
              <w:rPr>
                <w:noProof/>
              </w:rPr>
              <w:t>Heol-Y-Geifr</w:t>
            </w:r>
            <w:r w:rsidRPr="00687C90">
              <w:t xml:space="preserve">, </w:t>
            </w:r>
            <w:r w:rsidRPr="00687C90">
              <w:rPr>
                <w:noProof/>
              </w:rPr>
              <w:t>Pencoed</w:t>
            </w:r>
            <w:r w:rsidRPr="00687C90">
              <w:t>,</w:t>
            </w:r>
            <w:r w:rsidR="00A14A3B" w:rsidRPr="00687C90">
              <w:t xml:space="preserve"> Bridgend,</w:t>
            </w:r>
            <w:r w:rsidRPr="00687C90">
              <w:t xml:space="preserve"> </w:t>
            </w:r>
            <w:r w:rsidRPr="00687C90">
              <w:rPr>
                <w:noProof/>
              </w:rPr>
              <w:t>CF35 6YU</w:t>
            </w:r>
          </w:p>
        </w:tc>
      </w:tr>
      <w:tr w:rsidR="00A724AE" w:rsidRPr="00834B3A" w14:paraId="23E998BD" w14:textId="77777777" w:rsidTr="00A9057C">
        <w:trPr>
          <w:cantSplit/>
        </w:trPr>
        <w:tc>
          <w:tcPr>
            <w:tcW w:w="1484" w:type="pct"/>
          </w:tcPr>
          <w:p w14:paraId="54B7C98B" w14:textId="77777777" w:rsidR="00A724AE" w:rsidRPr="004921D8" w:rsidRDefault="00A724AE" w:rsidP="00926B5E">
            <w:pPr>
              <w:pStyle w:val="TableText"/>
              <w:rPr>
                <w:sz w:val="18"/>
                <w:szCs w:val="18"/>
              </w:rPr>
            </w:pPr>
            <w:r w:rsidRPr="004921D8">
              <w:rPr>
                <w:sz w:val="18"/>
                <w:szCs w:val="18"/>
              </w:rPr>
              <w:t xml:space="preserve">Time and date of the detection </w:t>
            </w:r>
          </w:p>
        </w:tc>
        <w:tc>
          <w:tcPr>
            <w:tcW w:w="3516" w:type="pct"/>
          </w:tcPr>
          <w:p w14:paraId="29BBC7B8" w14:textId="77777777" w:rsidR="00A724AE" w:rsidRPr="00926B5E" w:rsidRDefault="00A724AE" w:rsidP="00926B5E">
            <w:pPr>
              <w:pStyle w:val="TableText"/>
            </w:pPr>
          </w:p>
        </w:tc>
      </w:tr>
    </w:tbl>
    <w:p w14:paraId="53955BA8" w14:textId="77777777" w:rsidR="00A724AE" w:rsidRDefault="00A724AE" w:rsidP="00926B5E"/>
    <w:tbl>
      <w:tblPr>
        <w:tblStyle w:val="TableGrid"/>
        <w:tblW w:w="4720" w:type="pct"/>
        <w:tblInd w:w="562" w:type="dxa"/>
        <w:tblLook w:val="0020" w:firstRow="1" w:lastRow="0" w:firstColumn="0" w:lastColumn="0" w:noHBand="0" w:noVBand="0"/>
      </w:tblPr>
      <w:tblGrid>
        <w:gridCol w:w="2612"/>
        <w:gridCol w:w="6189"/>
      </w:tblGrid>
      <w:tr w:rsidR="00A724AE" w:rsidRPr="00C15459" w14:paraId="685E264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EA236F" w14:textId="77777777" w:rsidR="00A724AE" w:rsidRPr="004921D8" w:rsidRDefault="00A724A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724AE" w:rsidRPr="00C15459" w14:paraId="3A9795A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EF3A2C" w14:textId="77777777" w:rsidR="00A724AE" w:rsidRPr="004921D8" w:rsidRDefault="00A724A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A724AE" w:rsidRPr="00C15459" w14:paraId="6441A0DE" w14:textId="77777777" w:rsidTr="00A9057C">
        <w:trPr>
          <w:cantSplit/>
        </w:trPr>
        <w:tc>
          <w:tcPr>
            <w:tcW w:w="1484" w:type="pct"/>
          </w:tcPr>
          <w:p w14:paraId="6455289E" w14:textId="77777777" w:rsidR="00A724AE" w:rsidRPr="004921D8" w:rsidRDefault="00A724AE" w:rsidP="00926B5E">
            <w:pPr>
              <w:pStyle w:val="TableText"/>
              <w:rPr>
                <w:sz w:val="18"/>
                <w:szCs w:val="18"/>
              </w:rPr>
            </w:pPr>
            <w:r w:rsidRPr="004921D8">
              <w:rPr>
                <w:sz w:val="18"/>
                <w:szCs w:val="18"/>
              </w:rPr>
              <w:t>Date and time of the event</w:t>
            </w:r>
          </w:p>
        </w:tc>
        <w:tc>
          <w:tcPr>
            <w:tcW w:w="3516" w:type="pct"/>
          </w:tcPr>
          <w:p w14:paraId="32042664" w14:textId="77777777" w:rsidR="00A724AE" w:rsidRPr="004921D8" w:rsidRDefault="00A724AE" w:rsidP="00926B5E">
            <w:pPr>
              <w:pStyle w:val="TableText"/>
              <w:rPr>
                <w:sz w:val="18"/>
                <w:szCs w:val="18"/>
              </w:rPr>
            </w:pPr>
          </w:p>
        </w:tc>
      </w:tr>
      <w:tr w:rsidR="00A724AE" w:rsidRPr="00C15459" w14:paraId="560A3F84" w14:textId="77777777" w:rsidTr="00A9057C">
        <w:trPr>
          <w:cantSplit/>
        </w:trPr>
        <w:tc>
          <w:tcPr>
            <w:tcW w:w="1484" w:type="pct"/>
          </w:tcPr>
          <w:p w14:paraId="44C55CFC" w14:textId="77777777" w:rsidR="00A724AE" w:rsidRPr="004921D8" w:rsidRDefault="00A724AE" w:rsidP="00926B5E">
            <w:pPr>
              <w:pStyle w:val="TableText"/>
              <w:rPr>
                <w:sz w:val="18"/>
                <w:szCs w:val="18"/>
              </w:rPr>
            </w:pPr>
            <w:r w:rsidRPr="004921D8">
              <w:rPr>
                <w:sz w:val="18"/>
                <w:szCs w:val="18"/>
              </w:rPr>
              <w:t xml:space="preserve">Reference or description of the location of the event </w:t>
            </w:r>
          </w:p>
        </w:tc>
        <w:tc>
          <w:tcPr>
            <w:tcW w:w="3516" w:type="pct"/>
          </w:tcPr>
          <w:p w14:paraId="628CFE72" w14:textId="77777777" w:rsidR="00A724AE" w:rsidRPr="004921D8" w:rsidRDefault="00A724AE" w:rsidP="00926B5E">
            <w:pPr>
              <w:pStyle w:val="TableText"/>
              <w:rPr>
                <w:sz w:val="18"/>
                <w:szCs w:val="18"/>
              </w:rPr>
            </w:pPr>
          </w:p>
        </w:tc>
      </w:tr>
      <w:tr w:rsidR="00A724AE" w:rsidRPr="00C15459" w14:paraId="3264F9A6" w14:textId="77777777" w:rsidTr="00A9057C">
        <w:trPr>
          <w:cantSplit/>
        </w:trPr>
        <w:tc>
          <w:tcPr>
            <w:tcW w:w="1484" w:type="pct"/>
          </w:tcPr>
          <w:p w14:paraId="62339E91" w14:textId="77777777" w:rsidR="00A724AE" w:rsidRPr="004921D8" w:rsidRDefault="00A724AE" w:rsidP="00926B5E">
            <w:pPr>
              <w:pStyle w:val="TableText"/>
              <w:rPr>
                <w:sz w:val="18"/>
                <w:szCs w:val="18"/>
              </w:rPr>
            </w:pPr>
            <w:r w:rsidRPr="004921D8">
              <w:rPr>
                <w:sz w:val="18"/>
                <w:szCs w:val="18"/>
              </w:rPr>
              <w:t>Description of where any release into the environment took place</w:t>
            </w:r>
          </w:p>
        </w:tc>
        <w:tc>
          <w:tcPr>
            <w:tcW w:w="3516" w:type="pct"/>
          </w:tcPr>
          <w:p w14:paraId="715704ED" w14:textId="77777777" w:rsidR="00A724AE" w:rsidRPr="004921D8" w:rsidRDefault="00A724AE" w:rsidP="00926B5E">
            <w:pPr>
              <w:pStyle w:val="TableText"/>
              <w:rPr>
                <w:sz w:val="18"/>
                <w:szCs w:val="18"/>
              </w:rPr>
            </w:pPr>
          </w:p>
        </w:tc>
      </w:tr>
      <w:tr w:rsidR="00A724AE" w:rsidRPr="00C15459" w14:paraId="213D4AA6" w14:textId="77777777" w:rsidTr="00A9057C">
        <w:trPr>
          <w:cantSplit/>
        </w:trPr>
        <w:tc>
          <w:tcPr>
            <w:tcW w:w="1484" w:type="pct"/>
          </w:tcPr>
          <w:p w14:paraId="66CA3164" w14:textId="77777777" w:rsidR="00A724AE" w:rsidRPr="004921D8" w:rsidRDefault="00A724AE" w:rsidP="00926B5E">
            <w:pPr>
              <w:pStyle w:val="TableText"/>
              <w:rPr>
                <w:sz w:val="18"/>
                <w:szCs w:val="18"/>
              </w:rPr>
            </w:pPr>
            <w:r w:rsidRPr="004921D8">
              <w:rPr>
                <w:sz w:val="18"/>
                <w:szCs w:val="18"/>
              </w:rPr>
              <w:t>Substances(s) potentially released/type or nature of sewage released</w:t>
            </w:r>
          </w:p>
        </w:tc>
        <w:tc>
          <w:tcPr>
            <w:tcW w:w="3516" w:type="pct"/>
          </w:tcPr>
          <w:p w14:paraId="75D5AC3B" w14:textId="77777777" w:rsidR="00A724AE" w:rsidRPr="004921D8" w:rsidRDefault="00A724AE" w:rsidP="00926B5E">
            <w:pPr>
              <w:pStyle w:val="TableText"/>
              <w:rPr>
                <w:sz w:val="18"/>
                <w:szCs w:val="18"/>
              </w:rPr>
            </w:pPr>
          </w:p>
        </w:tc>
      </w:tr>
      <w:tr w:rsidR="00A724AE" w:rsidRPr="00C15459" w14:paraId="5B910757" w14:textId="77777777" w:rsidTr="00A9057C">
        <w:trPr>
          <w:cantSplit/>
        </w:trPr>
        <w:tc>
          <w:tcPr>
            <w:tcW w:w="1484" w:type="pct"/>
          </w:tcPr>
          <w:p w14:paraId="4765757B" w14:textId="77777777" w:rsidR="00A724AE" w:rsidRPr="004921D8" w:rsidRDefault="00A724A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A58CBD9" w14:textId="77777777" w:rsidR="00A724AE" w:rsidRPr="004921D8" w:rsidRDefault="00A724AE" w:rsidP="00926B5E">
            <w:pPr>
              <w:pStyle w:val="TableText"/>
              <w:rPr>
                <w:sz w:val="18"/>
                <w:szCs w:val="18"/>
              </w:rPr>
            </w:pPr>
          </w:p>
        </w:tc>
      </w:tr>
      <w:tr w:rsidR="00A724AE" w:rsidRPr="00C15459" w14:paraId="2D1FD389" w14:textId="77777777" w:rsidTr="00A9057C">
        <w:trPr>
          <w:cantSplit/>
        </w:trPr>
        <w:tc>
          <w:tcPr>
            <w:tcW w:w="1484" w:type="pct"/>
          </w:tcPr>
          <w:p w14:paraId="65D387B1" w14:textId="77777777" w:rsidR="00A724AE" w:rsidRPr="004921D8" w:rsidRDefault="00A724AE" w:rsidP="00926B5E">
            <w:pPr>
              <w:pStyle w:val="TableText"/>
              <w:rPr>
                <w:sz w:val="18"/>
                <w:szCs w:val="18"/>
              </w:rPr>
            </w:pPr>
            <w:r w:rsidRPr="004921D8">
              <w:rPr>
                <w:sz w:val="18"/>
                <w:szCs w:val="18"/>
              </w:rPr>
              <w:t>Best estimate of the environmental impact of the discharge</w:t>
            </w:r>
          </w:p>
        </w:tc>
        <w:tc>
          <w:tcPr>
            <w:tcW w:w="3516" w:type="pct"/>
          </w:tcPr>
          <w:p w14:paraId="7F099180" w14:textId="77777777" w:rsidR="00A724AE" w:rsidRPr="004921D8" w:rsidRDefault="00A724AE" w:rsidP="00926B5E">
            <w:pPr>
              <w:pStyle w:val="TableText"/>
              <w:rPr>
                <w:sz w:val="18"/>
                <w:szCs w:val="18"/>
              </w:rPr>
            </w:pPr>
          </w:p>
        </w:tc>
      </w:tr>
      <w:tr w:rsidR="00A724AE" w:rsidRPr="00C15459" w14:paraId="15DBD3CC" w14:textId="77777777" w:rsidTr="00A9057C">
        <w:trPr>
          <w:cantSplit/>
        </w:trPr>
        <w:tc>
          <w:tcPr>
            <w:tcW w:w="1484" w:type="pct"/>
          </w:tcPr>
          <w:p w14:paraId="3903084F" w14:textId="77777777" w:rsidR="00A724AE" w:rsidRPr="004921D8" w:rsidRDefault="00A724AE" w:rsidP="00926B5E">
            <w:pPr>
              <w:pStyle w:val="TableText"/>
              <w:rPr>
                <w:sz w:val="18"/>
                <w:szCs w:val="18"/>
              </w:rPr>
            </w:pPr>
            <w:r w:rsidRPr="004921D8">
              <w:rPr>
                <w:sz w:val="18"/>
                <w:szCs w:val="18"/>
              </w:rPr>
              <w:t>Measures taken, or intended to be taken, to stop any emission</w:t>
            </w:r>
          </w:p>
        </w:tc>
        <w:tc>
          <w:tcPr>
            <w:tcW w:w="3516" w:type="pct"/>
          </w:tcPr>
          <w:p w14:paraId="44629ADC" w14:textId="77777777" w:rsidR="00A724AE" w:rsidRPr="004921D8" w:rsidRDefault="00A724AE" w:rsidP="00926B5E">
            <w:pPr>
              <w:pStyle w:val="TableText"/>
              <w:rPr>
                <w:sz w:val="18"/>
                <w:szCs w:val="18"/>
              </w:rPr>
            </w:pPr>
          </w:p>
        </w:tc>
      </w:tr>
      <w:tr w:rsidR="00A724AE" w:rsidRPr="00C15459" w14:paraId="33EC71CD" w14:textId="77777777" w:rsidTr="00A9057C">
        <w:trPr>
          <w:cantSplit/>
        </w:trPr>
        <w:tc>
          <w:tcPr>
            <w:tcW w:w="1484" w:type="pct"/>
          </w:tcPr>
          <w:p w14:paraId="2D5905D6" w14:textId="77777777" w:rsidR="00A724AE" w:rsidRPr="004921D8" w:rsidRDefault="00A724AE" w:rsidP="00926B5E">
            <w:pPr>
              <w:pStyle w:val="TableText"/>
              <w:rPr>
                <w:sz w:val="18"/>
                <w:szCs w:val="18"/>
              </w:rPr>
            </w:pPr>
            <w:r w:rsidRPr="004921D8">
              <w:rPr>
                <w:sz w:val="18"/>
                <w:szCs w:val="18"/>
              </w:rPr>
              <w:t>Description of the failure or accident.</w:t>
            </w:r>
          </w:p>
        </w:tc>
        <w:tc>
          <w:tcPr>
            <w:tcW w:w="3516" w:type="pct"/>
          </w:tcPr>
          <w:p w14:paraId="4B41BC95" w14:textId="77777777" w:rsidR="00A724AE" w:rsidRPr="004921D8" w:rsidRDefault="00A724AE" w:rsidP="00926B5E">
            <w:pPr>
              <w:pStyle w:val="TableText"/>
              <w:rPr>
                <w:sz w:val="18"/>
                <w:szCs w:val="18"/>
              </w:rPr>
            </w:pPr>
          </w:p>
        </w:tc>
      </w:tr>
    </w:tbl>
    <w:p w14:paraId="10D69EDE" w14:textId="77777777" w:rsidR="00A724AE" w:rsidRDefault="00A724AE" w:rsidP="00926B5E"/>
    <w:p w14:paraId="14995283" w14:textId="77777777" w:rsidR="00A724AE" w:rsidRDefault="00A724A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724AE" w:rsidRPr="00C15459" w14:paraId="23E082CC" w14:textId="77777777" w:rsidTr="00A9057C">
        <w:trPr>
          <w:cantSplit/>
        </w:trPr>
        <w:tc>
          <w:tcPr>
            <w:tcW w:w="2305" w:type="pct"/>
          </w:tcPr>
          <w:p w14:paraId="58FF3757" w14:textId="77777777" w:rsidR="00A724AE" w:rsidRPr="004921D8" w:rsidRDefault="00A724AE" w:rsidP="00926B5E">
            <w:pPr>
              <w:pStyle w:val="TableText"/>
              <w:rPr>
                <w:sz w:val="18"/>
                <w:szCs w:val="18"/>
              </w:rPr>
            </w:pPr>
            <w:r w:rsidRPr="004921D8">
              <w:rPr>
                <w:sz w:val="18"/>
                <w:szCs w:val="18"/>
              </w:rPr>
              <w:t>Any more accurate information on the matters for notification under Part A.</w:t>
            </w:r>
          </w:p>
        </w:tc>
        <w:tc>
          <w:tcPr>
            <w:tcW w:w="2695" w:type="pct"/>
          </w:tcPr>
          <w:p w14:paraId="51FAF6F2" w14:textId="77777777" w:rsidR="00A724AE" w:rsidRPr="00C15459" w:rsidRDefault="00A724AE" w:rsidP="00926B5E">
            <w:pPr>
              <w:pStyle w:val="TableText"/>
            </w:pPr>
          </w:p>
        </w:tc>
      </w:tr>
      <w:tr w:rsidR="00A724AE" w:rsidRPr="00C15459" w14:paraId="2C56E182" w14:textId="77777777" w:rsidTr="00A9057C">
        <w:trPr>
          <w:cantSplit/>
        </w:trPr>
        <w:tc>
          <w:tcPr>
            <w:tcW w:w="2305" w:type="pct"/>
          </w:tcPr>
          <w:p w14:paraId="7706A0A0" w14:textId="77777777" w:rsidR="00A724AE" w:rsidRPr="004921D8" w:rsidRDefault="00A724A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44D1621" w14:textId="77777777" w:rsidR="00A724AE" w:rsidRPr="00C15459" w:rsidRDefault="00A724AE" w:rsidP="00926B5E">
            <w:pPr>
              <w:pStyle w:val="TableText"/>
            </w:pPr>
          </w:p>
        </w:tc>
      </w:tr>
      <w:tr w:rsidR="00A724AE" w:rsidRPr="00C15459" w14:paraId="5D7BCCD0" w14:textId="77777777" w:rsidTr="00A9057C">
        <w:trPr>
          <w:cantSplit/>
        </w:trPr>
        <w:tc>
          <w:tcPr>
            <w:tcW w:w="2305" w:type="pct"/>
          </w:tcPr>
          <w:p w14:paraId="1C15F2D3" w14:textId="77777777" w:rsidR="00A724AE" w:rsidRPr="004921D8" w:rsidRDefault="00A724A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1113DC8" w14:textId="77777777" w:rsidR="00A724AE" w:rsidRPr="00C15459" w:rsidRDefault="00A724AE" w:rsidP="00926B5E">
            <w:pPr>
              <w:pStyle w:val="TableText"/>
            </w:pPr>
          </w:p>
        </w:tc>
      </w:tr>
    </w:tbl>
    <w:p w14:paraId="716D3960" w14:textId="77777777" w:rsidR="00A724AE" w:rsidRDefault="00A724AE" w:rsidP="00926B5E"/>
    <w:tbl>
      <w:tblPr>
        <w:tblStyle w:val="TableGrid"/>
        <w:tblW w:w="4720" w:type="pct"/>
        <w:tblInd w:w="562" w:type="dxa"/>
        <w:tblLook w:val="0000" w:firstRow="0" w:lastRow="0" w:firstColumn="0" w:lastColumn="0" w:noHBand="0" w:noVBand="0"/>
      </w:tblPr>
      <w:tblGrid>
        <w:gridCol w:w="4057"/>
        <w:gridCol w:w="4744"/>
      </w:tblGrid>
      <w:tr w:rsidR="00A724AE" w:rsidRPr="004921D8" w14:paraId="4AB65B3D" w14:textId="77777777" w:rsidTr="00A9057C">
        <w:trPr>
          <w:cantSplit/>
        </w:trPr>
        <w:tc>
          <w:tcPr>
            <w:tcW w:w="2305" w:type="pct"/>
          </w:tcPr>
          <w:p w14:paraId="063F14B6" w14:textId="77777777" w:rsidR="00A724AE" w:rsidRPr="004921D8" w:rsidRDefault="00A724AE" w:rsidP="00926B5E">
            <w:pPr>
              <w:pStyle w:val="TableText"/>
              <w:rPr>
                <w:rStyle w:val="Bold"/>
                <w:sz w:val="18"/>
                <w:szCs w:val="18"/>
              </w:rPr>
            </w:pPr>
            <w:r w:rsidRPr="004921D8">
              <w:rPr>
                <w:rStyle w:val="Bold"/>
                <w:sz w:val="18"/>
                <w:szCs w:val="18"/>
              </w:rPr>
              <w:t>Name*</w:t>
            </w:r>
          </w:p>
        </w:tc>
        <w:tc>
          <w:tcPr>
            <w:tcW w:w="2695" w:type="pct"/>
          </w:tcPr>
          <w:p w14:paraId="3D0A2EE8" w14:textId="77777777" w:rsidR="00A724AE" w:rsidRPr="004921D8" w:rsidRDefault="00A724AE" w:rsidP="00926B5E">
            <w:pPr>
              <w:pStyle w:val="TableText"/>
              <w:rPr>
                <w:sz w:val="18"/>
                <w:szCs w:val="18"/>
              </w:rPr>
            </w:pPr>
          </w:p>
        </w:tc>
      </w:tr>
      <w:tr w:rsidR="00A724AE" w:rsidRPr="004921D8" w14:paraId="4053DB78" w14:textId="77777777" w:rsidTr="00A9057C">
        <w:trPr>
          <w:cantSplit/>
        </w:trPr>
        <w:tc>
          <w:tcPr>
            <w:tcW w:w="2305" w:type="pct"/>
          </w:tcPr>
          <w:p w14:paraId="50D70EA6" w14:textId="77777777" w:rsidR="00A724AE" w:rsidRPr="004921D8" w:rsidRDefault="00A724AE" w:rsidP="00926B5E">
            <w:pPr>
              <w:pStyle w:val="TableText"/>
              <w:rPr>
                <w:rStyle w:val="Bold"/>
                <w:sz w:val="18"/>
                <w:szCs w:val="18"/>
              </w:rPr>
            </w:pPr>
            <w:r w:rsidRPr="004921D8">
              <w:rPr>
                <w:rStyle w:val="Bold"/>
                <w:sz w:val="18"/>
                <w:szCs w:val="18"/>
              </w:rPr>
              <w:t>Post</w:t>
            </w:r>
          </w:p>
        </w:tc>
        <w:tc>
          <w:tcPr>
            <w:tcW w:w="2695" w:type="pct"/>
          </w:tcPr>
          <w:p w14:paraId="6559C7D3" w14:textId="77777777" w:rsidR="00A724AE" w:rsidRPr="004921D8" w:rsidRDefault="00A724AE" w:rsidP="00926B5E">
            <w:pPr>
              <w:pStyle w:val="TableText"/>
              <w:rPr>
                <w:sz w:val="18"/>
                <w:szCs w:val="18"/>
              </w:rPr>
            </w:pPr>
          </w:p>
        </w:tc>
      </w:tr>
      <w:tr w:rsidR="00A724AE" w:rsidRPr="004921D8" w14:paraId="30C8BE06" w14:textId="77777777" w:rsidTr="00A9057C">
        <w:trPr>
          <w:cantSplit/>
        </w:trPr>
        <w:tc>
          <w:tcPr>
            <w:tcW w:w="2305" w:type="pct"/>
          </w:tcPr>
          <w:p w14:paraId="6C17610F" w14:textId="77777777" w:rsidR="00A724AE" w:rsidRPr="004921D8" w:rsidRDefault="00A724AE" w:rsidP="00926B5E">
            <w:pPr>
              <w:pStyle w:val="TableText"/>
              <w:rPr>
                <w:rStyle w:val="Bold"/>
                <w:sz w:val="18"/>
                <w:szCs w:val="18"/>
              </w:rPr>
            </w:pPr>
            <w:r w:rsidRPr="004921D8">
              <w:rPr>
                <w:rStyle w:val="Bold"/>
                <w:sz w:val="18"/>
                <w:szCs w:val="18"/>
              </w:rPr>
              <w:t>Signature</w:t>
            </w:r>
          </w:p>
        </w:tc>
        <w:tc>
          <w:tcPr>
            <w:tcW w:w="2695" w:type="pct"/>
          </w:tcPr>
          <w:p w14:paraId="57F36DD1" w14:textId="77777777" w:rsidR="00A724AE" w:rsidRPr="004921D8" w:rsidRDefault="00A724AE" w:rsidP="00926B5E">
            <w:pPr>
              <w:pStyle w:val="TableText"/>
              <w:rPr>
                <w:sz w:val="18"/>
                <w:szCs w:val="18"/>
              </w:rPr>
            </w:pPr>
          </w:p>
        </w:tc>
      </w:tr>
      <w:tr w:rsidR="00A724AE" w:rsidRPr="004921D8" w14:paraId="588A012E" w14:textId="77777777" w:rsidTr="00A9057C">
        <w:trPr>
          <w:cantSplit/>
        </w:trPr>
        <w:tc>
          <w:tcPr>
            <w:tcW w:w="2305" w:type="pct"/>
          </w:tcPr>
          <w:p w14:paraId="202EB084" w14:textId="77777777" w:rsidR="00A724AE" w:rsidRPr="004921D8" w:rsidRDefault="00A724AE" w:rsidP="00926B5E">
            <w:pPr>
              <w:pStyle w:val="TableText"/>
              <w:rPr>
                <w:rStyle w:val="Bold"/>
                <w:sz w:val="18"/>
                <w:szCs w:val="18"/>
              </w:rPr>
            </w:pPr>
            <w:r w:rsidRPr="004921D8">
              <w:rPr>
                <w:rStyle w:val="Bold"/>
                <w:sz w:val="18"/>
                <w:szCs w:val="18"/>
              </w:rPr>
              <w:t>Date</w:t>
            </w:r>
          </w:p>
        </w:tc>
        <w:tc>
          <w:tcPr>
            <w:tcW w:w="2695" w:type="pct"/>
          </w:tcPr>
          <w:p w14:paraId="3A36849B" w14:textId="77777777" w:rsidR="00A724AE" w:rsidRPr="004921D8" w:rsidRDefault="00A724AE" w:rsidP="00926B5E">
            <w:pPr>
              <w:pStyle w:val="TableText"/>
              <w:rPr>
                <w:sz w:val="18"/>
                <w:szCs w:val="18"/>
              </w:rPr>
            </w:pPr>
          </w:p>
        </w:tc>
      </w:tr>
    </w:tbl>
    <w:p w14:paraId="415C1781" w14:textId="77777777" w:rsidR="00A724AE" w:rsidRPr="004921D8" w:rsidRDefault="00A724AE" w:rsidP="00A9057C">
      <w:pPr>
        <w:ind w:left="567"/>
        <w:rPr>
          <w:sz w:val="18"/>
          <w:szCs w:val="18"/>
        </w:rPr>
      </w:pPr>
      <w:r w:rsidRPr="004921D8">
        <w:rPr>
          <w:sz w:val="18"/>
          <w:szCs w:val="18"/>
        </w:rPr>
        <w:t>* authorised to sign on behalf of the operator</w:t>
      </w:r>
    </w:p>
    <w:p w14:paraId="04FE88E2" w14:textId="77777777" w:rsidR="00A724AE" w:rsidRPr="000A07C9" w:rsidRDefault="00A724AE" w:rsidP="000A07C9">
      <w:pPr>
        <w:rPr>
          <w:rFonts w:eastAsiaTheme="majorEastAsia"/>
        </w:rPr>
      </w:pPr>
      <w:r>
        <w:br w:type="page"/>
      </w:r>
    </w:p>
    <w:p w14:paraId="33D5F17C" w14:textId="77777777" w:rsidR="00A724AE" w:rsidRPr="00950A72" w:rsidRDefault="00A724AE" w:rsidP="00307025">
      <w:pPr>
        <w:pStyle w:val="Heading1"/>
        <w:ind w:left="567"/>
      </w:pPr>
      <w:r w:rsidRPr="00950A72">
        <w:lastRenderedPageBreak/>
        <w:t xml:space="preserve">Schedule 6 – Interpretation </w:t>
      </w:r>
    </w:p>
    <w:p w14:paraId="319E0268" w14:textId="77777777" w:rsidR="00A724AE" w:rsidRPr="00950A72" w:rsidRDefault="00A724AE" w:rsidP="00A9057C">
      <w:pPr>
        <w:ind w:left="567"/>
        <w:rPr>
          <w:sz w:val="18"/>
          <w:szCs w:val="18"/>
        </w:rPr>
      </w:pPr>
      <w:r w:rsidRPr="00950A72">
        <w:rPr>
          <w:sz w:val="18"/>
          <w:szCs w:val="18"/>
        </w:rPr>
        <w:t>“accident” means an accident that may result in pollution.</w:t>
      </w:r>
    </w:p>
    <w:p w14:paraId="15CF19E3" w14:textId="77777777" w:rsidR="00A724AE" w:rsidRPr="00950A72" w:rsidRDefault="00A724AE" w:rsidP="00A9057C">
      <w:pPr>
        <w:ind w:left="567"/>
        <w:rPr>
          <w:sz w:val="18"/>
          <w:szCs w:val="18"/>
        </w:rPr>
      </w:pPr>
      <w:r>
        <w:rPr>
          <w:sz w:val="18"/>
          <w:szCs w:val="18"/>
        </w:rPr>
        <w:t>“annually”</w:t>
      </w:r>
      <w:r w:rsidRPr="00950A72">
        <w:rPr>
          <w:sz w:val="18"/>
          <w:szCs w:val="18"/>
        </w:rPr>
        <w:t xml:space="preserve"> means once every year.</w:t>
      </w:r>
    </w:p>
    <w:p w14:paraId="4520E598" w14:textId="77777777" w:rsidR="00A724AE" w:rsidRPr="00950A72" w:rsidRDefault="00A724A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A14C0AD" w14:textId="77777777" w:rsidR="00A724AE" w:rsidRPr="00950A72" w:rsidRDefault="00A724AE"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9307920" w14:textId="77777777" w:rsidR="00A724AE" w:rsidRPr="00950A72" w:rsidRDefault="00A724A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3A39704" w14:textId="77777777" w:rsidR="00A724AE" w:rsidRPr="00950A72" w:rsidRDefault="00A724AE" w:rsidP="00A9057C">
      <w:pPr>
        <w:ind w:left="567"/>
        <w:rPr>
          <w:sz w:val="18"/>
          <w:szCs w:val="18"/>
        </w:rPr>
      </w:pPr>
      <w:r w:rsidRPr="00950A72">
        <w:rPr>
          <w:sz w:val="18"/>
          <w:szCs w:val="18"/>
        </w:rPr>
        <w:t xml:space="preserve">“emissions of substances not controlled by emission limits” means emissions of substances to air, </w:t>
      </w:r>
      <w:proofErr w:type="gramStart"/>
      <w:r w:rsidRPr="00950A72">
        <w:rPr>
          <w:sz w:val="18"/>
          <w:szCs w:val="18"/>
        </w:rPr>
        <w:t>water</w:t>
      </w:r>
      <w:proofErr w:type="gramEnd"/>
      <w:r w:rsidRPr="00950A72">
        <w:rPr>
          <w:sz w:val="18"/>
          <w:szCs w:val="18"/>
        </w:rPr>
        <w:t xml:space="preserve"> or land from the permitted activities, which are not controlled by an emission limit.</w:t>
      </w:r>
    </w:p>
    <w:p w14:paraId="75E55ED9" w14:textId="77777777" w:rsidR="00A724AE" w:rsidRPr="00950A72" w:rsidRDefault="00A724A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B74A855" w14:textId="77777777" w:rsidR="00A724AE" w:rsidRPr="00950A72" w:rsidRDefault="00A724A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56ACEAC" w14:textId="77777777" w:rsidR="00A724AE" w:rsidRPr="00950A72" w:rsidRDefault="00A724A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D8777D3" w14:textId="77777777" w:rsidR="00A724AE" w:rsidRPr="00950A72" w:rsidRDefault="00A724A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10C9D3D" w14:textId="77777777" w:rsidR="00A724AE" w:rsidRPr="00950A72" w:rsidRDefault="00A724A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BF900DC" w14:textId="77777777" w:rsidR="00A724AE" w:rsidRPr="00950A72" w:rsidRDefault="00A724AE" w:rsidP="00661970">
      <w:pPr>
        <w:pStyle w:val="Default"/>
        <w:ind w:left="567"/>
        <w:rPr>
          <w:color w:val="auto"/>
          <w:sz w:val="18"/>
          <w:szCs w:val="18"/>
        </w:rPr>
      </w:pPr>
    </w:p>
    <w:p w14:paraId="3AA2A747" w14:textId="77777777" w:rsidR="00A724AE" w:rsidRPr="00950A72" w:rsidRDefault="00A724A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CF820D8" w14:textId="77777777" w:rsidR="00A724AE" w:rsidRPr="00950A72" w:rsidRDefault="00A724AE" w:rsidP="00A9057C">
      <w:pPr>
        <w:ind w:left="567"/>
        <w:rPr>
          <w:sz w:val="18"/>
          <w:szCs w:val="18"/>
        </w:rPr>
      </w:pPr>
      <w:r w:rsidRPr="00950A72">
        <w:rPr>
          <w:sz w:val="18"/>
          <w:szCs w:val="18"/>
        </w:rPr>
        <w:t>“overflow setting” means the minimum flow passed forward to the continuation sewer when the overflow operates.</w:t>
      </w:r>
    </w:p>
    <w:p w14:paraId="2610ADFA" w14:textId="77777777" w:rsidR="00A724AE" w:rsidRPr="00950A72" w:rsidRDefault="00A724A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w:t>
      </w:r>
      <w:proofErr w:type="gramStart"/>
      <w:r w:rsidRPr="00950A72">
        <w:rPr>
          <w:sz w:val="18"/>
          <w:szCs w:val="18"/>
        </w:rPr>
        <w:t>July</w:t>
      </w:r>
      <w:proofErr w:type="gramEnd"/>
      <w:r w:rsidRPr="00950A72">
        <w:rPr>
          <w:sz w:val="18"/>
          <w:szCs w:val="18"/>
        </w:rPr>
        <w:t xml:space="preserve"> or 1 October.</w:t>
      </w:r>
    </w:p>
    <w:p w14:paraId="68EF0970" w14:textId="77777777" w:rsidR="00A724AE" w:rsidRPr="00950A72" w:rsidRDefault="00A724A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54A01AD" w14:textId="77777777" w:rsidR="00A724AE" w:rsidRPr="00950A72" w:rsidRDefault="00A724A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32F2A94" w14:textId="77777777" w:rsidR="00A724AE" w:rsidRPr="00950A72" w:rsidRDefault="00A724A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3815CB5" w14:textId="77777777" w:rsidR="00A724AE" w:rsidRPr="00950A72" w:rsidRDefault="00A724AE" w:rsidP="00A9057C">
      <w:pPr>
        <w:ind w:left="567"/>
        <w:rPr>
          <w:sz w:val="18"/>
          <w:szCs w:val="18"/>
        </w:rPr>
      </w:pPr>
      <w:r w:rsidRPr="00950A72">
        <w:rPr>
          <w:sz w:val="18"/>
          <w:szCs w:val="18"/>
        </w:rPr>
        <w:t>“year” means calendar year ending 31 December.</w:t>
      </w:r>
    </w:p>
    <w:p w14:paraId="44CE9027" w14:textId="77777777" w:rsidR="00A724AE" w:rsidRPr="00950A72" w:rsidRDefault="00A724A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37D0082" w14:textId="77777777" w:rsidR="00A724AE" w:rsidRDefault="00A724AE">
      <w:pPr>
        <w:spacing w:before="0" w:after="0" w:line="240" w:lineRule="auto"/>
        <w:rPr>
          <w:sz w:val="18"/>
          <w:szCs w:val="18"/>
        </w:rPr>
      </w:pPr>
      <w:r>
        <w:rPr>
          <w:sz w:val="18"/>
          <w:szCs w:val="18"/>
        </w:rPr>
        <w:br w:type="page"/>
      </w:r>
    </w:p>
    <w:p w14:paraId="2D895AFD" w14:textId="77777777" w:rsidR="00A724AE" w:rsidRDefault="00A724AE" w:rsidP="00A9057C">
      <w:pPr>
        <w:pStyle w:val="Heading1"/>
        <w:ind w:left="567"/>
      </w:pPr>
      <w:r>
        <w:lastRenderedPageBreak/>
        <w:t xml:space="preserve">Schedule 7 </w:t>
      </w:r>
      <w:r w:rsidRPr="00926B5E">
        <w:t>–</w:t>
      </w:r>
      <w:r>
        <w:t xml:space="preserve"> Site plan</w:t>
      </w:r>
    </w:p>
    <w:p w14:paraId="097454A2" w14:textId="593E02D1" w:rsidR="00A724AE" w:rsidRPr="00A60B94" w:rsidRDefault="00216AEF" w:rsidP="00A9057C">
      <w:pPr>
        <w:pStyle w:val="Heading1"/>
        <w:ind w:left="567"/>
        <w:rPr>
          <w:b w:val="0"/>
          <w:sz w:val="28"/>
        </w:rPr>
      </w:pPr>
      <w:r>
        <w:rPr>
          <w:noProof/>
        </w:rPr>
        <w:drawing>
          <wp:inline distT="0" distB="0" distL="0" distR="0" wp14:anchorId="3AFF0443" wp14:editId="64534D3D">
            <wp:extent cx="4994695" cy="70145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01397" cy="7023958"/>
                    </a:xfrm>
                    <a:prstGeom prst="rect">
                      <a:avLst/>
                    </a:prstGeom>
                  </pic:spPr>
                </pic:pic>
              </a:graphicData>
            </a:graphic>
          </wp:inline>
        </w:drawing>
      </w:r>
    </w:p>
    <w:p w14:paraId="4EDF9195" w14:textId="77777777" w:rsidR="00A724AE" w:rsidRPr="00950A72" w:rsidRDefault="00A724AE"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71E0ECF3" w14:textId="77777777" w:rsidR="00A724AE" w:rsidRDefault="00A724AE" w:rsidP="00A9057C">
      <w:pPr>
        <w:ind w:left="567"/>
      </w:pPr>
    </w:p>
    <w:p w14:paraId="5CEF0EBA" w14:textId="77777777" w:rsidR="00A724AE" w:rsidRDefault="00A724AE" w:rsidP="00A9057C">
      <w:pPr>
        <w:ind w:left="567"/>
      </w:pPr>
      <w:r>
        <w:t>END OF PERMIT</w:t>
      </w:r>
    </w:p>
    <w:p w14:paraId="5A14D780" w14:textId="77777777" w:rsidR="00A724AE" w:rsidRDefault="00A724AE" w:rsidP="000848DA">
      <w:pPr>
        <w:sectPr w:rsidR="00A724AE" w:rsidSect="00B96B25">
          <w:footerReference w:type="default" r:id="rId17"/>
          <w:pgSz w:w="11906" w:h="16838" w:code="9"/>
          <w:pgMar w:top="1440" w:right="1133" w:bottom="1440" w:left="1440" w:header="397" w:footer="397" w:gutter="0"/>
          <w:pgNumType w:start="1"/>
          <w:cols w:space="708"/>
          <w:docGrid w:linePitch="360"/>
        </w:sectPr>
      </w:pPr>
    </w:p>
    <w:p w14:paraId="6C9C32D9" w14:textId="77777777" w:rsidR="00A724AE" w:rsidRDefault="00A724AE" w:rsidP="000848DA"/>
    <w:sectPr w:rsidR="00A724AE" w:rsidSect="00A724AE">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3A0289" w14:textId="77777777" w:rsidR="00FD6DE4" w:rsidRDefault="00FD6DE4" w:rsidP="00FF16FF">
      <w:pPr>
        <w:spacing w:before="0" w:after="0" w:line="240" w:lineRule="auto"/>
      </w:pPr>
      <w:r>
        <w:separator/>
      </w:r>
    </w:p>
  </w:endnote>
  <w:endnote w:type="continuationSeparator" w:id="0">
    <w:p w14:paraId="1A1E417E" w14:textId="77777777" w:rsidR="00FD6DE4" w:rsidRDefault="00FD6DE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E0BC7A" w14:textId="77777777" w:rsidR="00FD6DE4" w:rsidRDefault="00FD6DE4" w:rsidP="00B96B25">
    <w:pPr>
      <w:pStyle w:val="Footer"/>
    </w:pPr>
    <w:r>
      <w:t xml:space="preserve">Variation application </w:t>
    </w:r>
    <w:r w:rsidRPr="000B6B93">
      <w:t xml:space="preserve">number </w:t>
    </w:r>
  </w:p>
  <w:p w14:paraId="49AB7B0C" w14:textId="77777777" w:rsidR="00FD6DE4" w:rsidRPr="00D82845" w:rsidRDefault="00FD6DE4" w:rsidP="00B96B25">
    <w:pPr>
      <w:pStyle w:val="Footer"/>
    </w:pPr>
    <w:r w:rsidRPr="00AD2883">
      <w:rPr>
        <w:noProof/>
      </w:rPr>
      <w:t>PAN-007220</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AB5521" w14:textId="77777777" w:rsidR="00FD6DE4" w:rsidRDefault="00FD6DE4" w:rsidP="00B96B25">
    <w:pPr>
      <w:pStyle w:val="Footer"/>
    </w:pPr>
    <w:r>
      <w:t xml:space="preserve">Permit number </w:t>
    </w:r>
  </w:p>
  <w:p w14:paraId="11EDB72C" w14:textId="5B521F1F" w:rsidR="00FD6DE4" w:rsidRPr="00B96B25" w:rsidRDefault="00FD6DE4" w:rsidP="00B96B25">
    <w:pPr>
      <w:pStyle w:val="Footer"/>
    </w:pPr>
    <w:r w:rsidRPr="00AD2883">
      <w:rPr>
        <w:noProof/>
      </w:rPr>
      <w:t>BW3201301</w:t>
    </w:r>
    <w:r w:rsidRPr="000B6B93">
      <w:ptab w:relativeTo="margin" w:alignment="center" w:leader="none"/>
    </w:r>
    <w:r>
      <w:t xml:space="preserve">Page </w:t>
    </w:r>
    <w:r>
      <w:fldChar w:fldCharType="begin"/>
    </w:r>
    <w:r>
      <w:instrText xml:space="preserve"> PAGE  \* Arabic  \* MERGEFORMAT </w:instrText>
    </w:r>
    <w:r>
      <w:fldChar w:fldCharType="separate"/>
    </w:r>
    <w:r>
      <w:t>4</w:t>
    </w:r>
    <w:r>
      <w:fldChar w:fldCharType="end"/>
    </w:r>
    <w:r>
      <w:t xml:space="preserve"> of </w:t>
    </w:r>
    <w:r w:rsidR="00A948CB">
      <w:fldChar w:fldCharType="begin"/>
    </w:r>
    <w:r w:rsidR="00A948CB">
      <w:instrText xml:space="preserve"> SECTIONPAGES  \* Arabic  \* MERGEFORMAT </w:instrText>
    </w:r>
    <w:r w:rsidR="00A948CB">
      <w:fldChar w:fldCharType="separate"/>
    </w:r>
    <w:r w:rsidR="00A948CB">
      <w:rPr>
        <w:noProof/>
      </w:rPr>
      <w:t>12</w:t>
    </w:r>
    <w:r w:rsidR="00A948CB">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2AD83C" w14:textId="77777777" w:rsidR="00FD6DE4" w:rsidRDefault="00FD6DE4" w:rsidP="00B96B25">
    <w:pPr>
      <w:pStyle w:val="Footer"/>
    </w:pPr>
    <w:r>
      <w:t xml:space="preserve">Permit number </w:t>
    </w:r>
  </w:p>
  <w:p w14:paraId="08B677BA" w14:textId="77777777" w:rsidR="00FD6DE4" w:rsidRPr="00B96B25" w:rsidRDefault="00FD6DE4" w:rsidP="00B96B25">
    <w:pPr>
      <w:pStyle w:val="Footer"/>
    </w:pPr>
    <w:r w:rsidRPr="00AD2883">
      <w:rPr>
        <w:noProof/>
      </w:rPr>
      <w:t>BW3201301</w:t>
    </w:r>
    <w:r w:rsidRPr="000B6B93">
      <w:ptab w:relativeTo="margin" w:alignment="center" w:leader="none"/>
    </w:r>
    <w:r>
      <w:t xml:space="preserve">Page </w:t>
    </w:r>
    <w:r>
      <w:fldChar w:fldCharType="begin"/>
    </w:r>
    <w:r>
      <w:instrText xml:space="preserve"> PAGE  \* Arabic  \* MERGEFORMAT </w:instrText>
    </w:r>
    <w:r>
      <w:fldChar w:fldCharType="separate"/>
    </w:r>
    <w:r>
      <w:t>4</w:t>
    </w:r>
    <w:r>
      <w:fldChar w:fldCharType="end"/>
    </w:r>
    <w:r>
      <w:t xml:space="preserve"> of </w:t>
    </w:r>
    <w:r w:rsidR="00A948CB">
      <w:fldChar w:fldCharType="begin"/>
    </w:r>
    <w:r w:rsidR="00A948CB">
      <w:instrText xml:space="preserve"> SECTIONPAGES  \* Arabic  \* MERGEFORMAT </w:instrText>
    </w:r>
    <w:r w:rsidR="00A948CB">
      <w:fldChar w:fldCharType="separate"/>
    </w:r>
    <w:r>
      <w:rPr>
        <w:noProof/>
      </w:rPr>
      <w:t>1</w:t>
    </w:r>
    <w:r w:rsidR="00A948C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429E24" w14:textId="77777777" w:rsidR="00FD6DE4" w:rsidRDefault="00FD6DE4" w:rsidP="00FF16FF">
      <w:pPr>
        <w:spacing w:before="0" w:after="0" w:line="240" w:lineRule="auto"/>
      </w:pPr>
      <w:r>
        <w:separator/>
      </w:r>
    </w:p>
  </w:footnote>
  <w:footnote w:type="continuationSeparator" w:id="0">
    <w:p w14:paraId="3DFAFA62" w14:textId="77777777" w:rsidR="00FD6DE4" w:rsidRDefault="00FD6DE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FE00D0" w14:textId="77777777" w:rsidR="00FD6DE4" w:rsidRDefault="00FD6DE4">
    <w:pPr>
      <w:pStyle w:val="Header"/>
    </w:pPr>
  </w:p>
  <w:p w14:paraId="147229D2" w14:textId="77777777" w:rsidR="00FD6DE4" w:rsidRDefault="00FD6D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0EF9"/>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16AEF"/>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0E62"/>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0BA4"/>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87C90"/>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A7D70"/>
    <w:rsid w:val="007B2109"/>
    <w:rsid w:val="007B2C70"/>
    <w:rsid w:val="007B5849"/>
    <w:rsid w:val="007B7910"/>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95CB2"/>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A3B"/>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6623C"/>
    <w:rsid w:val="00A71CD9"/>
    <w:rsid w:val="00A724AE"/>
    <w:rsid w:val="00A72C71"/>
    <w:rsid w:val="00A76D1D"/>
    <w:rsid w:val="00A77D5E"/>
    <w:rsid w:val="00A77F43"/>
    <w:rsid w:val="00A83917"/>
    <w:rsid w:val="00A85C1C"/>
    <w:rsid w:val="00A86004"/>
    <w:rsid w:val="00A9057C"/>
    <w:rsid w:val="00A90AF7"/>
    <w:rsid w:val="00A91AC9"/>
    <w:rsid w:val="00A948CB"/>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49AA"/>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A30"/>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4806"/>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66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EF7D65"/>
    <w:rsid w:val="00F008E5"/>
    <w:rsid w:val="00F034AC"/>
    <w:rsid w:val="00F03563"/>
    <w:rsid w:val="00F065A0"/>
    <w:rsid w:val="00F068D7"/>
    <w:rsid w:val="00F06B84"/>
    <w:rsid w:val="00F101D4"/>
    <w:rsid w:val="00F10B4C"/>
    <w:rsid w:val="00F11665"/>
    <w:rsid w:val="00F12370"/>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A5FF5"/>
    <w:rsid w:val="00FB03C2"/>
    <w:rsid w:val="00FB2130"/>
    <w:rsid w:val="00FB7BEF"/>
    <w:rsid w:val="00FC0AD7"/>
    <w:rsid w:val="00FC6695"/>
    <w:rsid w:val="00FD43EE"/>
    <w:rsid w:val="00FD6DE4"/>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F37FE2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REGU-193-13527117</_dlc_DocId>
    <_dlc_DocIdUrl xmlns="9be56660-2c31-41ef-bc00-23e72f632f2a">
      <Url>https://cyfoethnaturiolcymru.sharepoint.com/teams/Regulatory/Permitting/_layouts/15/DocIdRedir.aspx?ID=REGU-193-13527117</Url>
      <Description>REGU-193-13527117</Description>
    </_dlc_DocIdUrl>
    <License_x002f_Activity_x0020_Type xmlns="859f7ad6-93f6-4205-b62b-a17f28acbbac">4. EPR Water Discharge</License_x002f_Activity_x0020_Type>
    <IconOverlay xmlns="http://schemas.microsoft.com/sharepoint/v4" xsi:nil="true"/>
    <Site_x0020_Name xmlns="859f7ad6-93f6-4205-b62b-a17f28acbbac">Redlands Close CSO, Pencoed</Site_x0020_Name>
    <Internal_x002f_External xmlns="859f7ad6-93f6-4205-b62b-a17f28acbbac">Outgoing document</Internal_x002f_External>
    <Post_x0020_code xmlns="859f7ad6-93f6-4205-b62b-a17f28acbbac"> CF35 6YU </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Addressee>
    <Process_x0020_Type xmlns="859f7ad6-93f6-4205-b62b-a17f28acbbac">Permit</Process_x0020_Type>
    <Surrendered_x002f_Expired xmlns="859f7ad6-93f6-4205-b62b-a17f28acbbac" xsi:nil="true"/>
    <Document_x0020_Date xmlns="859f7ad6-93f6-4205-b62b-a17f28acbbac">2022-03-27T23:00:00+00:00</Document_x0020_Date>
    <Facility_x0020_Address xmlns="859f7ad6-93f6-4205-b62b-a17f28acbbac">Alley beside 58 Redlands Close, Heol-Y-Geifr,  Pencoed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dcmitype/"/>
    <ds:schemaRef ds:uri="6e121689-de5b-41b9-a751-bfeda7fa2b07"/>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005db27c-c37f-4c3b-898d-3fee1249b087"/>
    <ds:schemaRef ds:uri="http://schemas.microsoft.com/office/2006/metadata/properties"/>
    <ds:schemaRef ds:uri="http://purl.org/dc/terms/"/>
    <ds:schemaRef ds:uri="9be56660-2c31-41ef-bc00-23e72f632f2a"/>
    <ds:schemaRef ds:uri="http://schemas.microsoft.com/sharepoint/v4"/>
    <ds:schemaRef ds:uri="976c396e-0f13-4de6-8381-592a969a477d"/>
    <ds:schemaRef ds:uri="859f7ad6-93f6-4205-b62b-a17f28acbbac"/>
    <ds:schemaRef ds:uri="http://www.w3.org/XML/1998/namespace"/>
  </ds:schemaRefs>
</ds:datastoreItem>
</file>

<file path=customXml/itemProps3.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4.xml><?xml version="1.0" encoding="utf-8"?>
<ds:datastoreItem xmlns:ds="http://schemas.openxmlformats.org/officeDocument/2006/customXml" ds:itemID="{3F722627-AFD2-47CA-8FF4-21130F32A724}"/>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74</TotalTime>
  <Pages>16</Pages>
  <Words>2856</Words>
  <Characters>15411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3</cp:revision>
  <dcterms:created xsi:type="dcterms:W3CDTF">2022-02-24T13:20:00Z</dcterms:created>
  <dcterms:modified xsi:type="dcterms:W3CDTF">2022-03-28T13:53:00Z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96ea65d8-eda4-44f6-9cc7-adea6795a2c4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