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71EF91AE" w:rsidR="00196F3F" w:rsidRPr="001669D0" w:rsidRDefault="00C2260F" w:rsidP="00C2260F">
            <w:pPr>
              <w:pStyle w:val="EndnoteText"/>
              <w:rPr>
                <w:rFonts w:cs="Arial"/>
                <w:sz w:val="22"/>
                <w:szCs w:val="22"/>
                <w:lang w:val="en-US"/>
              </w:rPr>
            </w:pPr>
            <w:bookmarkStart w:id="0" w:name="Address1"/>
            <w:bookmarkEnd w:id="0"/>
            <w:r w:rsidRPr="00C2260F">
              <w:rPr>
                <w:rFonts w:cs="Arial"/>
                <w:sz w:val="22"/>
                <w:szCs w:val="22"/>
                <w:lang w:val="en-US"/>
              </w:rPr>
              <w:t>Byproduct recovery LTD,</w:t>
            </w:r>
            <w:r>
              <w:rPr>
                <w:rFonts w:cs="Arial"/>
                <w:color w:val="FF0000"/>
                <w:sz w:val="22"/>
                <w:szCs w:val="22"/>
                <w:lang w:val="en-US"/>
              </w:rPr>
              <w:br/>
            </w:r>
            <w:r w:rsidRPr="00C2260F">
              <w:rPr>
                <w:rFonts w:cs="Arial"/>
                <w:sz w:val="22"/>
                <w:szCs w:val="22"/>
                <w:lang w:val="en-US"/>
              </w:rPr>
              <w:t xml:space="preserve">Control House, A1 Business Park, Knottingley Road, </w:t>
            </w:r>
            <w:r>
              <w:rPr>
                <w:rFonts w:cs="Arial"/>
                <w:sz w:val="22"/>
                <w:szCs w:val="22"/>
                <w:lang w:val="en-US"/>
              </w:rPr>
              <w:br/>
            </w:r>
            <w:r w:rsidRPr="00C2260F">
              <w:rPr>
                <w:rFonts w:cs="Arial"/>
                <w:sz w:val="22"/>
                <w:szCs w:val="22"/>
                <w:lang w:val="en-US"/>
              </w:rPr>
              <w:t xml:space="preserve">Knottingley, England, </w:t>
            </w:r>
            <w:r>
              <w:rPr>
                <w:rFonts w:cs="Arial"/>
                <w:sz w:val="22"/>
                <w:szCs w:val="22"/>
                <w:lang w:val="en-US"/>
              </w:rPr>
              <w:br/>
            </w:r>
            <w:r w:rsidRPr="00C2260F">
              <w:rPr>
                <w:rFonts w:cs="Arial"/>
                <w:sz w:val="22"/>
                <w:szCs w:val="22"/>
                <w:lang w:val="en-US"/>
              </w:rPr>
              <w:t>WF11 0BU</w:t>
            </w:r>
          </w:p>
        </w:tc>
        <w:tc>
          <w:tcPr>
            <w:tcW w:w="4621" w:type="dxa"/>
          </w:tcPr>
          <w:p w14:paraId="19A72555" w14:textId="4E1A648D"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C2260F">
              <w:rPr>
                <w:rFonts w:cs="Arial"/>
                <w:b/>
                <w:sz w:val="22"/>
                <w:szCs w:val="22"/>
                <w:lang w:val="en-US"/>
              </w:rPr>
              <w:t>-017261</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10D7E719"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6B7440">
              <w:rPr>
                <w:rFonts w:cs="Arial"/>
                <w:b/>
                <w:sz w:val="22"/>
                <w:szCs w:val="22"/>
                <w:lang w:val="en-US"/>
              </w:rPr>
              <w:t>29/04/22</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14C4DC81" w:rsidR="001F5322" w:rsidRPr="001669D0" w:rsidRDefault="001F5322" w:rsidP="001F5322">
      <w:pPr>
        <w:pStyle w:val="EndnoteText"/>
        <w:rPr>
          <w:rFonts w:cs="Arial"/>
          <w:sz w:val="22"/>
          <w:szCs w:val="22"/>
          <w:lang w:val="en-US"/>
        </w:rPr>
      </w:pPr>
      <w:r w:rsidRPr="001669D0">
        <w:rPr>
          <w:rFonts w:cs="Arial"/>
          <w:sz w:val="22"/>
          <w:szCs w:val="22"/>
          <w:lang w:val="en-US"/>
        </w:rPr>
        <w:t>Dea</w:t>
      </w:r>
      <w:r w:rsidR="00C2260F">
        <w:rPr>
          <w:rFonts w:cs="Arial"/>
          <w:sz w:val="22"/>
          <w:szCs w:val="22"/>
          <w:lang w:val="en-US"/>
        </w:rPr>
        <w:t>r Company Secretary</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546E10C8"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C2260F">
        <w:rPr>
          <w:rFonts w:cs="Arial"/>
          <w:b/>
          <w:sz w:val="22"/>
          <w:szCs w:val="22"/>
          <w:lang w:val="en-US"/>
        </w:rPr>
        <w:t>-017261</w:t>
      </w:r>
      <w:r w:rsidR="00E3036E" w:rsidRPr="00400A60">
        <w:rPr>
          <w:rFonts w:cs="Arial"/>
          <w:b/>
          <w:sz w:val="22"/>
          <w:szCs w:val="22"/>
          <w:lang w:val="en-US"/>
        </w:rPr>
        <w:t xml:space="preserve"> </w:t>
      </w:r>
    </w:p>
    <w:p w14:paraId="563CD00D" w14:textId="28396064"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C2260F">
        <w:rPr>
          <w:rFonts w:cs="Arial"/>
          <w:b/>
          <w:sz w:val="22"/>
          <w:szCs w:val="22"/>
          <w:lang w:val="en-US"/>
        </w:rPr>
        <w:t>GP3792SK</w:t>
      </w:r>
    </w:p>
    <w:p w14:paraId="7606682C" w14:textId="5E4CDD50"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C2260F">
        <w:rPr>
          <w:rFonts w:cs="Arial"/>
          <w:b/>
          <w:sz w:val="22"/>
          <w:szCs w:val="22"/>
          <w:lang w:val="en-US"/>
        </w:rPr>
        <w:t xml:space="preserve">Byproduct Recovery Ltd </w:t>
      </w:r>
    </w:p>
    <w:p w14:paraId="558CAABF" w14:textId="75F62148" w:rsidR="00C2260F" w:rsidRPr="00C2260F" w:rsidRDefault="00CA2271" w:rsidP="00C2260F">
      <w:pPr>
        <w:rPr>
          <w:rStyle w:val="EndnoteTextChar"/>
          <w:rFonts w:cs="Arial"/>
          <w:b/>
          <w:bCs/>
          <w:sz w:val="22"/>
          <w:szCs w:val="22"/>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00C2260F" w:rsidRPr="00C2260F">
        <w:t xml:space="preserve"> </w:t>
      </w:r>
      <w:proofErr w:type="spellStart"/>
      <w:r w:rsidR="00C2260F" w:rsidRPr="00C2260F">
        <w:rPr>
          <w:rStyle w:val="EndnoteTextChar"/>
          <w:rFonts w:cs="Arial"/>
          <w:b/>
          <w:bCs/>
          <w:sz w:val="22"/>
          <w:szCs w:val="22"/>
        </w:rPr>
        <w:t>Pentwyn</w:t>
      </w:r>
      <w:proofErr w:type="spellEnd"/>
      <w:r w:rsidR="00C2260F" w:rsidRPr="00C2260F">
        <w:rPr>
          <w:rStyle w:val="EndnoteTextChar"/>
          <w:rFonts w:cs="Arial"/>
          <w:b/>
          <w:bCs/>
          <w:sz w:val="22"/>
          <w:szCs w:val="22"/>
        </w:rPr>
        <w:t xml:space="preserve"> Farm, Three Cocks</w:t>
      </w:r>
    </w:p>
    <w:p w14:paraId="7DB0BEFD" w14:textId="2B8C90CA" w:rsidR="00C2260F" w:rsidRPr="00C2260F" w:rsidRDefault="00C2260F" w:rsidP="00C2260F">
      <w:pPr>
        <w:rPr>
          <w:rStyle w:val="EndnoteTextChar"/>
          <w:rFonts w:cs="Arial"/>
          <w:b/>
          <w:bCs/>
          <w:sz w:val="22"/>
          <w:szCs w:val="22"/>
        </w:rPr>
      </w:pPr>
      <w:r w:rsidRPr="00C2260F">
        <w:rPr>
          <w:rStyle w:val="EndnoteTextChar"/>
          <w:rFonts w:cs="Arial"/>
          <w:b/>
          <w:bCs/>
          <w:sz w:val="22"/>
          <w:szCs w:val="22"/>
        </w:rPr>
        <w:t>Brecon, Powys</w:t>
      </w:r>
      <w:r>
        <w:rPr>
          <w:rStyle w:val="EndnoteTextChar"/>
          <w:rFonts w:cs="Arial"/>
          <w:b/>
          <w:bCs/>
          <w:sz w:val="22"/>
          <w:szCs w:val="22"/>
        </w:rPr>
        <w:t xml:space="preserve">, </w:t>
      </w:r>
      <w:r w:rsidRPr="00C2260F">
        <w:rPr>
          <w:rStyle w:val="EndnoteTextChar"/>
          <w:rFonts w:cs="Arial"/>
          <w:b/>
          <w:bCs/>
          <w:sz w:val="22"/>
          <w:szCs w:val="22"/>
        </w:rPr>
        <w:t>LD3 0SW</w:t>
      </w:r>
    </w:p>
    <w:p w14:paraId="474AF4FD" w14:textId="5ED4EF3F" w:rsidR="0083690C" w:rsidRPr="00400A60" w:rsidRDefault="0083690C" w:rsidP="001F5322">
      <w:pPr>
        <w:rPr>
          <w:rFonts w:cs="Arial"/>
          <w:b/>
          <w:sz w:val="22"/>
          <w:szCs w:val="22"/>
          <w:lang w:val="en-US"/>
        </w:rPr>
      </w:pPr>
    </w:p>
    <w:p w14:paraId="29EB3FE5" w14:textId="0C612B9A" w:rsidR="001E3CEF" w:rsidRPr="00400A60" w:rsidRDefault="001E3CEF" w:rsidP="001F5322">
      <w:pPr>
        <w:rPr>
          <w:rFonts w:cs="Arial"/>
          <w:b/>
          <w:sz w:val="22"/>
          <w:szCs w:val="22"/>
          <w:lang w:val="en-US"/>
        </w:rPr>
      </w:pPr>
      <w:r w:rsidRPr="00400A60">
        <w:rPr>
          <w:rFonts w:cs="Arial"/>
          <w:b/>
          <w:sz w:val="22"/>
          <w:szCs w:val="22"/>
          <w:lang w:val="en-US"/>
        </w:rPr>
        <w:t>Start of deployment period:</w:t>
      </w:r>
      <w:r w:rsidR="006B7440">
        <w:rPr>
          <w:rFonts w:cs="Arial"/>
          <w:b/>
          <w:sz w:val="22"/>
          <w:szCs w:val="22"/>
          <w:lang w:val="en-US"/>
        </w:rPr>
        <w:t>29/04/22</w:t>
      </w:r>
      <w:r w:rsidRPr="00400A60">
        <w:rPr>
          <w:rFonts w:cs="Arial"/>
          <w:b/>
          <w:sz w:val="22"/>
          <w:szCs w:val="22"/>
          <w:lang w:val="en-US"/>
        </w:rPr>
        <w:t xml:space="preserve"> </w:t>
      </w:r>
    </w:p>
    <w:p w14:paraId="448CDE30" w14:textId="46897599"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6B7440">
        <w:rPr>
          <w:rFonts w:cs="Arial"/>
          <w:b/>
          <w:sz w:val="22"/>
          <w:szCs w:val="22"/>
          <w:lang w:val="en-US"/>
        </w:rPr>
        <w:t>28/04/23</w:t>
      </w:r>
    </w:p>
    <w:p w14:paraId="573BA710" w14:textId="77777777" w:rsidR="00155754" w:rsidRPr="00400A60" w:rsidRDefault="00155754" w:rsidP="001F5322">
      <w:pPr>
        <w:rPr>
          <w:rFonts w:cs="Arial"/>
          <w:sz w:val="22"/>
          <w:szCs w:val="22"/>
          <w:lang w:val="en-US"/>
        </w:rPr>
      </w:pPr>
    </w:p>
    <w:p w14:paraId="660D135C" w14:textId="1A3DC987"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w:t>
      </w:r>
      <w:r w:rsidR="006B7440">
        <w:rPr>
          <w:rFonts w:cs="Arial"/>
          <w:sz w:val="22"/>
          <w:szCs w:val="22"/>
          <w:lang w:val="en-US"/>
        </w:rPr>
        <w:t xml:space="preserve"> </w:t>
      </w:r>
      <w:r w:rsidR="006B7440">
        <w:rPr>
          <w:rFonts w:cs="Arial"/>
          <w:b/>
          <w:bCs/>
          <w:sz w:val="22"/>
          <w:szCs w:val="22"/>
          <w:lang w:val="en-US"/>
        </w:rPr>
        <w:t>29/04/22</w:t>
      </w:r>
      <w:r w:rsidR="001E3CEF" w:rsidRPr="00400A60">
        <w:rPr>
          <w:rFonts w:cs="Arial"/>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6B7440">
        <w:rPr>
          <w:rFonts w:cs="Arial"/>
          <w:sz w:val="22"/>
          <w:szCs w:val="22"/>
          <w:lang w:val="en-US"/>
        </w:rPr>
        <w:t xml:space="preserve"> </w:t>
      </w:r>
      <w:r w:rsidR="006B7440" w:rsidRPr="006B7440">
        <w:rPr>
          <w:rFonts w:cs="Arial"/>
          <w:b/>
          <w:bCs/>
          <w:sz w:val="22"/>
          <w:szCs w:val="22"/>
          <w:lang w:val="en-US"/>
        </w:rPr>
        <w:t>28/04/22</w:t>
      </w:r>
      <w:r w:rsidR="00BA31C4">
        <w:rPr>
          <w:rFonts w:cs="Arial"/>
          <w:b/>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656C4F9D" w:rsidR="001D684F" w:rsidRPr="003F2E8E" w:rsidRDefault="00C2260F" w:rsidP="004F089B">
      <w:pPr>
        <w:rPr>
          <w:rFonts w:cs="Arial"/>
          <w:b/>
          <w:sz w:val="22"/>
          <w:szCs w:val="22"/>
        </w:rPr>
      </w:pPr>
      <w:r w:rsidRPr="003F2E8E">
        <w:rPr>
          <w:rFonts w:cs="Arial"/>
          <w:b/>
          <w:sz w:val="22"/>
          <w:szCs w:val="22"/>
        </w:rPr>
        <w:t>Ethan Banfield</w:t>
      </w:r>
      <w:r w:rsidRPr="003F2E8E">
        <w:rPr>
          <w:rFonts w:cs="Arial"/>
          <w:b/>
          <w:sz w:val="22"/>
          <w:szCs w:val="22"/>
        </w:rPr>
        <w:br/>
        <w:t>Permitting Officer</w:t>
      </w:r>
      <w:r w:rsidRPr="003F2E8E">
        <w:rPr>
          <w:rFonts w:cs="Arial"/>
          <w:b/>
          <w:sz w:val="22"/>
          <w:szCs w:val="22"/>
        </w:rPr>
        <w:br/>
      </w:r>
    </w:p>
    <w:p w14:paraId="73769407" w14:textId="0AE29591" w:rsidR="001669D0" w:rsidRPr="003F2E8E" w:rsidRDefault="001669D0" w:rsidP="004F089B">
      <w:pPr>
        <w:rPr>
          <w:rFonts w:cs="Arial"/>
          <w:sz w:val="22"/>
          <w:szCs w:val="22"/>
        </w:rPr>
      </w:pPr>
      <w:r w:rsidRPr="003F2E8E">
        <w:rPr>
          <w:rFonts w:cs="Arial"/>
          <w:sz w:val="22"/>
          <w:szCs w:val="22"/>
        </w:rPr>
        <w:t xml:space="preserve">c.c. </w:t>
      </w:r>
      <w:r w:rsidR="003F2E8E" w:rsidRPr="003F2E8E">
        <w:rPr>
          <w:rFonts w:cs="Arial"/>
          <w:sz w:val="22"/>
          <w:szCs w:val="22"/>
        </w:rPr>
        <w:t>Esther Koroma</w:t>
      </w:r>
    </w:p>
    <w:sectPr w:rsidR="001669D0" w:rsidRPr="003F2E8E"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6B7440"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1A1D"/>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B445E"/>
    <w:rsid w:val="003C0BA2"/>
    <w:rsid w:val="003C4B03"/>
    <w:rsid w:val="003F2E8E"/>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B7440"/>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A31C4"/>
    <w:rsid w:val="00BB0DE9"/>
    <w:rsid w:val="00BD0DA3"/>
    <w:rsid w:val="00BE6A29"/>
    <w:rsid w:val="00C17B40"/>
    <w:rsid w:val="00C2260F"/>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REGU-415-1629683</_dlc_DocId>
    <_dlc_DocIdUrl xmlns="9be56660-2c31-41ef-bc00-23e72f632f2a">
      <Url>https://cyfoethnaturiolcymru.sharepoint.com/teams/Regulatory/Permitting/_layouts/15/DocIdRedir.aspx?ID=REGU-415-1629683</Url>
      <Description>REGU-415-1629683</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2022-04-28T23:00:00+00:00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BC347A76-1435-4C06-B4FE-9A58A0D2A19C}"/>
</file>

<file path=customXml/itemProps5.xml><?xml version="1.0" encoding="utf-8"?>
<ds:datastoreItem xmlns:ds="http://schemas.openxmlformats.org/officeDocument/2006/customXml" ds:itemID="{FDBB92EF-A466-4A83-B40E-A9D59400DD52}"/>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2</Pages>
  <Words>645</Words>
  <Characters>4258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4894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Banfield, Ethan</cp:lastModifiedBy>
  <cp:revision>12</cp:revision>
  <cp:lastPrinted>2013-01-11T13:59:00Z</cp:lastPrinted>
  <dcterms:created xsi:type="dcterms:W3CDTF">2019-09-20T12:23:00Z</dcterms:created>
  <dcterms:modified xsi:type="dcterms:W3CDTF">2022-04-29T14:09:00Z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ab30414b-4b34-496d-8af5-ffaebd4cd2e0</vt:lpwstr>
  </property>
  <property fmtid="{D5CDD505-2E9C-101B-9397-08002B2CF9AE}" pid="15" name="AuthorIds_UIVersion_2048">
    <vt:lpwstr>961</vt:lpwstr>
  </property>
  <property fmtid="{D5CDD505-2E9C-101B-9397-08002B2CF9AE}" pid="16" name="AuthorIds_UIVersion_2560">
    <vt:lpwstr>200</vt:lpwstr>
  </property>
</Properties>
</file>