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A911D9" w:rsidRPr="00A911D9" w14:paraId="492C7156" w14:textId="77777777" w:rsidTr="00873AF0">
        <w:tc>
          <w:tcPr>
            <w:tcW w:w="4621" w:type="dxa"/>
          </w:tcPr>
          <w:p w14:paraId="5F9D71B1" w14:textId="77777777" w:rsidR="00873AF0" w:rsidRPr="00A911D9" w:rsidRDefault="00873AF0" w:rsidP="001F5322">
            <w:pPr>
              <w:pStyle w:val="EndnoteText"/>
              <w:rPr>
                <w:sz w:val="22"/>
                <w:szCs w:val="22"/>
                <w:lang w:val="en-US"/>
              </w:rPr>
            </w:pPr>
          </w:p>
          <w:p w14:paraId="5FBE6102" w14:textId="7477A519" w:rsidR="00873AF0" w:rsidRPr="00A911D9" w:rsidRDefault="00EA4FF8" w:rsidP="001F5322">
            <w:pPr>
              <w:pStyle w:val="EndnoteText"/>
              <w:rPr>
                <w:sz w:val="22"/>
                <w:szCs w:val="22"/>
                <w:lang w:val="en-US"/>
              </w:rPr>
            </w:pPr>
            <w:bookmarkStart w:id="0" w:name="RecipientsName"/>
            <w:bookmarkEnd w:id="0"/>
            <w:r w:rsidRPr="00A911D9">
              <w:rPr>
                <w:sz w:val="22"/>
                <w:szCs w:val="22"/>
                <w:lang w:val="en-US"/>
              </w:rPr>
              <w:t>Mr. George Harvey</w:t>
            </w:r>
          </w:p>
          <w:p w14:paraId="577226A2" w14:textId="77777777" w:rsidR="00EA4FF8" w:rsidRPr="00A911D9" w:rsidRDefault="00EA4FF8" w:rsidP="00EA4FF8">
            <w:pPr>
              <w:pStyle w:val="EndnoteText"/>
              <w:rPr>
                <w:sz w:val="22"/>
                <w:szCs w:val="22"/>
                <w:lang w:val="en-US"/>
              </w:rPr>
            </w:pPr>
            <w:r w:rsidRPr="00A911D9">
              <w:rPr>
                <w:sz w:val="22"/>
                <w:szCs w:val="22"/>
                <w:lang w:val="en-US"/>
              </w:rPr>
              <w:t>Prichard Remediation Limited</w:t>
            </w:r>
          </w:p>
          <w:p w14:paraId="452B55CA" w14:textId="77777777" w:rsidR="00EA4FF8" w:rsidRPr="00A911D9" w:rsidRDefault="00EA4FF8" w:rsidP="00EA4FF8">
            <w:pPr>
              <w:pStyle w:val="EndnoteText"/>
              <w:rPr>
                <w:sz w:val="22"/>
                <w:szCs w:val="22"/>
                <w:lang w:val="en-US"/>
              </w:rPr>
            </w:pPr>
            <w:r w:rsidRPr="00A911D9">
              <w:rPr>
                <w:sz w:val="22"/>
                <w:szCs w:val="22"/>
                <w:lang w:val="en-US"/>
              </w:rPr>
              <w:t>Unit 16 Earthmover's House</w:t>
            </w:r>
          </w:p>
          <w:p w14:paraId="2A86FC67" w14:textId="77777777" w:rsidR="00EA4FF8" w:rsidRPr="00A911D9" w:rsidRDefault="00EA4FF8" w:rsidP="00EA4FF8">
            <w:pPr>
              <w:pStyle w:val="EndnoteText"/>
              <w:rPr>
                <w:sz w:val="22"/>
                <w:szCs w:val="22"/>
                <w:lang w:val="en-US"/>
              </w:rPr>
            </w:pPr>
            <w:r w:rsidRPr="00A911D9">
              <w:rPr>
                <w:sz w:val="22"/>
                <w:szCs w:val="22"/>
                <w:lang w:val="en-US"/>
              </w:rPr>
              <w:t>Unit 16</w:t>
            </w:r>
          </w:p>
          <w:p w14:paraId="178DC2FA" w14:textId="77777777" w:rsidR="00EA4FF8" w:rsidRPr="00A911D9" w:rsidRDefault="00EA4FF8" w:rsidP="00EA4FF8">
            <w:pPr>
              <w:pStyle w:val="EndnoteText"/>
              <w:rPr>
                <w:sz w:val="22"/>
                <w:szCs w:val="22"/>
                <w:lang w:val="en-US"/>
              </w:rPr>
            </w:pPr>
            <w:r w:rsidRPr="00A911D9">
              <w:rPr>
                <w:sz w:val="22"/>
                <w:szCs w:val="22"/>
                <w:lang w:val="en-US"/>
              </w:rPr>
              <w:t>Llantrisant Business Park</w:t>
            </w:r>
          </w:p>
          <w:p w14:paraId="347DB634" w14:textId="77777777" w:rsidR="00EA4FF8" w:rsidRPr="00A911D9" w:rsidRDefault="00EA4FF8" w:rsidP="00EA4FF8">
            <w:pPr>
              <w:pStyle w:val="EndnoteText"/>
              <w:rPr>
                <w:sz w:val="22"/>
                <w:szCs w:val="22"/>
                <w:lang w:val="en-US"/>
              </w:rPr>
            </w:pPr>
            <w:r w:rsidRPr="00A911D9">
              <w:rPr>
                <w:sz w:val="22"/>
                <w:szCs w:val="22"/>
                <w:lang w:val="en-US"/>
              </w:rPr>
              <w:t>Llantrisant</w:t>
            </w:r>
          </w:p>
          <w:p w14:paraId="55C3CA5F" w14:textId="77777777" w:rsidR="00EA4FF8" w:rsidRPr="00A911D9" w:rsidRDefault="00EA4FF8" w:rsidP="00EA4FF8">
            <w:pPr>
              <w:pStyle w:val="EndnoteText"/>
              <w:rPr>
                <w:sz w:val="22"/>
                <w:szCs w:val="22"/>
                <w:lang w:val="en-US"/>
              </w:rPr>
            </w:pPr>
            <w:r w:rsidRPr="00A911D9">
              <w:rPr>
                <w:sz w:val="22"/>
                <w:szCs w:val="22"/>
                <w:lang w:val="en-US"/>
              </w:rPr>
              <w:t>Pontyclun</w:t>
            </w:r>
          </w:p>
          <w:p w14:paraId="5337846A" w14:textId="77777777" w:rsidR="00EA4FF8" w:rsidRPr="00A911D9" w:rsidRDefault="00EA4FF8" w:rsidP="00EA4FF8">
            <w:pPr>
              <w:pStyle w:val="EndnoteText"/>
              <w:rPr>
                <w:sz w:val="22"/>
                <w:szCs w:val="22"/>
                <w:lang w:val="en-US"/>
              </w:rPr>
            </w:pPr>
            <w:r w:rsidRPr="00A911D9">
              <w:rPr>
                <w:sz w:val="22"/>
                <w:szCs w:val="22"/>
                <w:lang w:val="en-US"/>
              </w:rPr>
              <w:t>Wales</w:t>
            </w:r>
          </w:p>
          <w:p w14:paraId="59A890F5" w14:textId="13DFB18C" w:rsidR="00EA4FF8" w:rsidRPr="00A911D9" w:rsidRDefault="00EA4FF8" w:rsidP="00EA4FF8">
            <w:pPr>
              <w:pStyle w:val="EndnoteText"/>
              <w:rPr>
                <w:sz w:val="22"/>
                <w:szCs w:val="22"/>
                <w:lang w:val="en-US"/>
              </w:rPr>
            </w:pPr>
            <w:r w:rsidRPr="00A911D9">
              <w:rPr>
                <w:sz w:val="22"/>
                <w:szCs w:val="22"/>
                <w:lang w:val="en-US"/>
              </w:rPr>
              <w:t>CF72 8LF</w:t>
            </w:r>
          </w:p>
          <w:p w14:paraId="6CEC3C86" w14:textId="77777777" w:rsidR="00873AF0" w:rsidRPr="00A911D9" w:rsidRDefault="00873AF0" w:rsidP="00EA4FF8">
            <w:pPr>
              <w:pStyle w:val="EndnoteText"/>
              <w:rPr>
                <w:sz w:val="22"/>
                <w:szCs w:val="22"/>
                <w:lang w:val="en-US"/>
              </w:rPr>
            </w:pPr>
            <w:bookmarkStart w:id="1" w:name="Address1"/>
            <w:bookmarkStart w:id="2" w:name="Address6"/>
            <w:bookmarkStart w:id="3" w:name="RecordedDelivery"/>
            <w:bookmarkStart w:id="4" w:name="FirstClass"/>
            <w:bookmarkEnd w:id="1"/>
            <w:bookmarkEnd w:id="2"/>
            <w:bookmarkEnd w:id="3"/>
            <w:bookmarkEnd w:id="4"/>
          </w:p>
        </w:tc>
        <w:tc>
          <w:tcPr>
            <w:tcW w:w="4621" w:type="dxa"/>
          </w:tcPr>
          <w:p w14:paraId="78A47893" w14:textId="77777777" w:rsidR="00873AF0" w:rsidRPr="00A911D9" w:rsidRDefault="00873AF0" w:rsidP="001F5322">
            <w:pPr>
              <w:pStyle w:val="EndnoteText"/>
              <w:rPr>
                <w:b/>
                <w:sz w:val="22"/>
                <w:szCs w:val="22"/>
                <w:lang w:val="en-US"/>
              </w:rPr>
            </w:pPr>
          </w:p>
          <w:p w14:paraId="58B2915E" w14:textId="0A1B7E36" w:rsidR="00873AF0" w:rsidRPr="00A911D9" w:rsidRDefault="00873AF0" w:rsidP="001F5322">
            <w:pPr>
              <w:pStyle w:val="EndnoteText"/>
              <w:rPr>
                <w:sz w:val="22"/>
                <w:szCs w:val="22"/>
                <w:lang w:val="en-US"/>
              </w:rPr>
            </w:pPr>
            <w:r w:rsidRPr="00A911D9">
              <w:rPr>
                <w:b/>
                <w:sz w:val="22"/>
                <w:szCs w:val="22"/>
                <w:lang w:val="en-US"/>
              </w:rPr>
              <w:t xml:space="preserve">Our ref: </w:t>
            </w:r>
            <w:r w:rsidR="00A01ACB" w:rsidRPr="00A911D9">
              <w:rPr>
                <w:b/>
                <w:sz w:val="22"/>
                <w:szCs w:val="22"/>
                <w:lang w:val="en-US"/>
              </w:rPr>
              <w:t>PAN-017258</w:t>
            </w:r>
          </w:p>
          <w:p w14:paraId="557FA7A0" w14:textId="77777777" w:rsidR="00873AF0" w:rsidRPr="00A911D9" w:rsidRDefault="00873AF0" w:rsidP="001F5322">
            <w:pPr>
              <w:pStyle w:val="EndnoteText"/>
              <w:rPr>
                <w:rFonts w:cs="Arial"/>
                <w:b/>
                <w:sz w:val="22"/>
                <w:szCs w:val="22"/>
                <w:lang w:val="en-US"/>
              </w:rPr>
            </w:pPr>
            <w:bookmarkStart w:id="5" w:name="OurRef"/>
            <w:bookmarkEnd w:id="5"/>
          </w:p>
          <w:p w14:paraId="6ABF54FE" w14:textId="548552A0" w:rsidR="00873AF0" w:rsidRPr="00A911D9" w:rsidRDefault="00873AF0" w:rsidP="00A911D9">
            <w:pPr>
              <w:pStyle w:val="EndnoteText"/>
              <w:rPr>
                <w:sz w:val="22"/>
                <w:szCs w:val="22"/>
                <w:lang w:val="en-US"/>
              </w:rPr>
            </w:pPr>
            <w:r w:rsidRPr="00A911D9">
              <w:rPr>
                <w:b/>
                <w:sz w:val="22"/>
                <w:szCs w:val="22"/>
                <w:lang w:val="en-US"/>
              </w:rPr>
              <w:t>Date:</w:t>
            </w:r>
            <w:r w:rsidR="00A01ACB" w:rsidRPr="00A911D9">
              <w:rPr>
                <w:b/>
                <w:sz w:val="22"/>
                <w:szCs w:val="22"/>
                <w:lang w:val="en-US"/>
              </w:rPr>
              <w:t xml:space="preserve"> 0</w:t>
            </w:r>
            <w:r w:rsidR="005801B2">
              <w:rPr>
                <w:b/>
                <w:sz w:val="22"/>
                <w:szCs w:val="22"/>
                <w:lang w:val="en-US"/>
              </w:rPr>
              <w:t>5</w:t>
            </w:r>
            <w:r w:rsidR="00A01ACB" w:rsidRPr="00A911D9">
              <w:rPr>
                <w:b/>
                <w:sz w:val="22"/>
                <w:szCs w:val="22"/>
                <w:lang w:val="en-US"/>
              </w:rPr>
              <w:t xml:space="preserve"> May 2022</w:t>
            </w:r>
            <w:r w:rsidRPr="00A911D9">
              <w:rPr>
                <w:b/>
                <w:sz w:val="22"/>
                <w:szCs w:val="22"/>
                <w:lang w:val="en-US"/>
              </w:rPr>
              <w:tab/>
              <w:t xml:space="preserve">   </w:t>
            </w:r>
            <w:bookmarkStart w:id="6" w:name="LetterDate"/>
            <w:bookmarkEnd w:id="6"/>
          </w:p>
        </w:tc>
      </w:tr>
    </w:tbl>
    <w:p w14:paraId="4904BAA5" w14:textId="77777777" w:rsidR="00CA2271" w:rsidRPr="00A911D9" w:rsidRDefault="00CA2271" w:rsidP="001F5322">
      <w:pPr>
        <w:pStyle w:val="EndnoteText"/>
        <w:rPr>
          <w:rFonts w:cs="Arial"/>
          <w:sz w:val="22"/>
          <w:szCs w:val="22"/>
          <w:lang w:val="en-US"/>
        </w:rPr>
      </w:pPr>
    </w:p>
    <w:p w14:paraId="557933F1" w14:textId="0530C2DA" w:rsidR="001F5322" w:rsidRPr="00A911D9" w:rsidRDefault="001F5322" w:rsidP="001F5322">
      <w:pPr>
        <w:pStyle w:val="EndnoteText"/>
        <w:rPr>
          <w:rFonts w:cs="Arial"/>
          <w:sz w:val="22"/>
          <w:szCs w:val="22"/>
          <w:lang w:val="en-US"/>
        </w:rPr>
      </w:pPr>
      <w:r w:rsidRPr="00A911D9">
        <w:rPr>
          <w:rFonts w:cs="Arial"/>
          <w:sz w:val="22"/>
          <w:szCs w:val="22"/>
          <w:lang w:val="en-US"/>
        </w:rPr>
        <w:t xml:space="preserve">Dear </w:t>
      </w:r>
      <w:r w:rsidR="00EA4FF8" w:rsidRPr="00A911D9">
        <w:rPr>
          <w:rFonts w:cs="Arial"/>
          <w:sz w:val="22"/>
          <w:szCs w:val="22"/>
          <w:lang w:val="en-US"/>
        </w:rPr>
        <w:t xml:space="preserve">Mr. Harvey, </w:t>
      </w:r>
    </w:p>
    <w:p w14:paraId="25CA82E3" w14:textId="77777777" w:rsidR="001F5322" w:rsidRPr="00A911D9" w:rsidRDefault="001F5322" w:rsidP="001F5322">
      <w:pPr>
        <w:pStyle w:val="EndnoteText"/>
        <w:rPr>
          <w:rFonts w:cs="Arial"/>
          <w:sz w:val="22"/>
          <w:szCs w:val="22"/>
          <w:lang w:val="en-US"/>
        </w:rPr>
      </w:pPr>
    </w:p>
    <w:p w14:paraId="650C0C3D" w14:textId="77777777" w:rsidR="001F5322" w:rsidRPr="00A911D9" w:rsidRDefault="00E03669" w:rsidP="001F5322">
      <w:pPr>
        <w:pStyle w:val="EndnoteText"/>
        <w:jc w:val="center"/>
        <w:rPr>
          <w:rFonts w:cs="Arial"/>
          <w:b/>
          <w:szCs w:val="24"/>
          <w:lang w:val="en-US"/>
        </w:rPr>
      </w:pPr>
      <w:r w:rsidRPr="00A911D9">
        <w:rPr>
          <w:rFonts w:cs="Arial"/>
          <w:b/>
          <w:szCs w:val="24"/>
          <w:lang w:val="en-US"/>
        </w:rPr>
        <w:t>Confirming you may begin your deployment</w:t>
      </w:r>
    </w:p>
    <w:p w14:paraId="1A3E6ED5" w14:textId="77777777" w:rsidR="001F5322" w:rsidRPr="00A911D9" w:rsidRDefault="001F5322" w:rsidP="001F5322">
      <w:pPr>
        <w:pStyle w:val="EndnoteText"/>
        <w:rPr>
          <w:rFonts w:cs="Arial"/>
          <w:sz w:val="22"/>
          <w:szCs w:val="22"/>
          <w:lang w:val="en-US"/>
        </w:rPr>
      </w:pPr>
    </w:p>
    <w:p w14:paraId="682E9FB8" w14:textId="602ABC36" w:rsidR="00DC3374" w:rsidRPr="00A911D9" w:rsidRDefault="00DC3374" w:rsidP="00DC3374">
      <w:pPr>
        <w:pStyle w:val="EndnoteText"/>
        <w:rPr>
          <w:rFonts w:cs="Arial"/>
          <w:b/>
          <w:sz w:val="22"/>
          <w:szCs w:val="22"/>
          <w:lang w:val="en-US"/>
        </w:rPr>
      </w:pPr>
      <w:r w:rsidRPr="00A911D9">
        <w:rPr>
          <w:rFonts w:cs="Arial"/>
          <w:b/>
          <w:sz w:val="22"/>
          <w:szCs w:val="22"/>
          <w:lang w:val="en-US"/>
        </w:rPr>
        <w:t xml:space="preserve">Deployment ref: </w:t>
      </w:r>
      <w:r w:rsidR="00A01ACB" w:rsidRPr="00A911D9">
        <w:rPr>
          <w:b/>
          <w:sz w:val="22"/>
          <w:szCs w:val="22"/>
          <w:lang w:val="en-US"/>
        </w:rPr>
        <w:t>PAN-017258</w:t>
      </w:r>
    </w:p>
    <w:p w14:paraId="5FB2347A" w14:textId="271B83C5" w:rsidR="00DC3374" w:rsidRDefault="00DC3374" w:rsidP="00DC3374">
      <w:pPr>
        <w:pStyle w:val="EndnoteText"/>
        <w:rPr>
          <w:rFonts w:cs="Arial"/>
          <w:b/>
          <w:sz w:val="22"/>
          <w:szCs w:val="22"/>
          <w:lang w:val="en-US"/>
        </w:rPr>
      </w:pPr>
      <w:r>
        <w:rPr>
          <w:rFonts w:cs="Arial"/>
          <w:b/>
          <w:sz w:val="22"/>
          <w:szCs w:val="22"/>
          <w:lang w:val="en-US"/>
        </w:rPr>
        <w:t>Permit reference: EPR/</w:t>
      </w:r>
      <w:r w:rsidR="00A01ACB" w:rsidRPr="00A01ACB">
        <w:rPr>
          <w:rFonts w:cs="Arial"/>
          <w:b/>
          <w:sz w:val="22"/>
          <w:szCs w:val="22"/>
          <w:lang w:val="en-US"/>
        </w:rPr>
        <w:t>BB3498HA</w:t>
      </w:r>
    </w:p>
    <w:p w14:paraId="529415F8" w14:textId="4951AB04" w:rsidR="00DC3374" w:rsidRDefault="00DC3374" w:rsidP="00DC3374">
      <w:pPr>
        <w:pStyle w:val="EndnoteText"/>
        <w:rPr>
          <w:rFonts w:cs="Arial"/>
          <w:b/>
          <w:sz w:val="22"/>
          <w:szCs w:val="22"/>
          <w:lang w:val="en-US"/>
        </w:rPr>
      </w:pPr>
      <w:r>
        <w:rPr>
          <w:rFonts w:cs="Arial"/>
          <w:b/>
          <w:sz w:val="22"/>
          <w:szCs w:val="22"/>
          <w:lang w:val="en-US"/>
        </w:rPr>
        <w:t xml:space="preserve">Permit holder: </w:t>
      </w:r>
      <w:r w:rsidR="00A01ACB" w:rsidRPr="00A01ACB">
        <w:rPr>
          <w:rFonts w:cs="Arial"/>
          <w:b/>
          <w:sz w:val="22"/>
          <w:szCs w:val="22"/>
          <w:lang w:val="en-US"/>
        </w:rPr>
        <w:t>Prichard Remediation Limited</w:t>
      </w:r>
    </w:p>
    <w:p w14:paraId="161BA948" w14:textId="40DC5DEA" w:rsidR="00DC3374" w:rsidRDefault="00DC3374" w:rsidP="00DC3374">
      <w:pPr>
        <w:rPr>
          <w:rStyle w:val="EndnoteTextChar"/>
          <w:sz w:val="22"/>
        </w:rPr>
      </w:pPr>
      <w:r>
        <w:rPr>
          <w:rStyle w:val="EndnoteTextChar"/>
          <w:b/>
          <w:bCs/>
          <w:sz w:val="22"/>
          <w:szCs w:val="22"/>
        </w:rPr>
        <w:t>Location of the deployment:</w:t>
      </w:r>
      <w:r>
        <w:rPr>
          <w:rFonts w:cs="Arial"/>
          <w:b/>
          <w:sz w:val="22"/>
          <w:szCs w:val="22"/>
          <w:lang w:val="en-US"/>
        </w:rPr>
        <w:t xml:space="preserve"> </w:t>
      </w:r>
      <w:r w:rsidR="00A01ACB" w:rsidRPr="00A01ACB">
        <w:rPr>
          <w:rFonts w:cs="Arial"/>
          <w:b/>
          <w:sz w:val="22"/>
          <w:szCs w:val="22"/>
          <w:lang w:val="en-US"/>
        </w:rPr>
        <w:t>Ex Virginia Park Golf Club, Virginia Park, Heol Bro Wen, Caerphilly, CF83 3SW</w:t>
      </w:r>
    </w:p>
    <w:p w14:paraId="3E39EEFF" w14:textId="77777777" w:rsidR="00155754" w:rsidRPr="00B14497" w:rsidRDefault="00155754"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and agree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in excess of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all of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If you want to change any of the details provided in the deployment form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lastRenderedPageBreak/>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t xml:space="preserve">If you fail to comply with these requirements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49262C69"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abstraction or discharge consents with the relevant regulatory authority.</w:t>
      </w:r>
    </w:p>
    <w:p w14:paraId="5882992D" w14:textId="253B35CE" w:rsidR="00A01ACB" w:rsidRDefault="00A01ACB" w:rsidP="0023465F">
      <w:pPr>
        <w:rPr>
          <w:sz w:val="22"/>
          <w:szCs w:val="22"/>
        </w:rPr>
      </w:pPr>
    </w:p>
    <w:p w14:paraId="6B8BED3C" w14:textId="0B73A401" w:rsidR="00A01ACB" w:rsidRDefault="00A01ACB" w:rsidP="0023465F">
      <w:pPr>
        <w:rPr>
          <w:sz w:val="22"/>
          <w:szCs w:val="22"/>
        </w:rPr>
      </w:pPr>
      <w:r w:rsidRPr="00A01ACB">
        <w:rPr>
          <w:sz w:val="22"/>
          <w:szCs w:val="22"/>
        </w:rPr>
        <w:t>Please note that in carrying out the assessment of the deployment application we have not assessed, nor have we made a decision, on the legality of the excavation of the waste nor its deposition</w:t>
      </w:r>
      <w:r>
        <w:rPr>
          <w:sz w:val="22"/>
          <w:szCs w:val="22"/>
        </w:rPr>
        <w:t>. T</w:t>
      </w:r>
      <w:r w:rsidRPr="00A01ACB">
        <w:rPr>
          <w:sz w:val="22"/>
          <w:szCs w:val="22"/>
        </w:rPr>
        <w:t>his should be discussed separately with NRW outside of the deployment determination process.</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site as a whole.</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55D8A763" w:rsidR="0023465F" w:rsidRDefault="0023465F" w:rsidP="0023465F">
      <w:pPr>
        <w:tabs>
          <w:tab w:val="num" w:pos="0"/>
        </w:tabs>
        <w:rPr>
          <w:sz w:val="22"/>
          <w:szCs w:val="22"/>
        </w:rPr>
      </w:pPr>
      <w:r>
        <w:rPr>
          <w:sz w:val="22"/>
          <w:szCs w:val="22"/>
        </w:rPr>
        <w:t>Please notify me at least seven days prior to starting the activities. I will send your notification to the local area office closest to the deployment site.</w:t>
      </w:r>
    </w:p>
    <w:p w14:paraId="79871721" w14:textId="2109F479" w:rsidR="0023465F" w:rsidRPr="00F219A1" w:rsidRDefault="0023465F" w:rsidP="0023465F">
      <w:pPr>
        <w:rPr>
          <w:rFonts w:cs="Arial"/>
          <w:sz w:val="20"/>
          <w:szCs w:val="22"/>
        </w:rPr>
      </w:pPr>
    </w:p>
    <w:p w14:paraId="732E6495" w14:textId="586C3100" w:rsidR="00DC2EB7" w:rsidRPr="00DC2EB7" w:rsidRDefault="00DC2EB7" w:rsidP="00DC2EB7">
      <w:pPr>
        <w:rPr>
          <w:rFonts w:cs="Arial"/>
          <w:color w:val="000000" w:themeColor="text1"/>
          <w:sz w:val="22"/>
          <w:szCs w:val="22"/>
        </w:rPr>
      </w:pPr>
      <w:r w:rsidRPr="00DC2EB7">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5152F2CA" w14:textId="77777777" w:rsidR="00F219A1" w:rsidRPr="00196F3F" w:rsidRDefault="00F219A1" w:rsidP="0023465F">
      <w:pPr>
        <w:rPr>
          <w:rFonts w:cs="Arial"/>
          <w:sz w:val="22"/>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matter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1AB8E8B5" w:rsidR="00221D22" w:rsidRDefault="00221D22" w:rsidP="00221D22">
      <w:pPr>
        <w:rPr>
          <w:rFonts w:cs="Arial"/>
          <w:b/>
          <w:color w:val="FF0000"/>
          <w:sz w:val="22"/>
          <w:szCs w:val="22"/>
        </w:rPr>
      </w:pPr>
    </w:p>
    <w:p w14:paraId="14A39273" w14:textId="77777777" w:rsidR="00F43781" w:rsidRDefault="00F43781" w:rsidP="00F4378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Pr>
            <w:rStyle w:val="Hyperlink"/>
            <w:sz w:val="22"/>
            <w:szCs w:val="22"/>
          </w:rPr>
          <w:t>GBNNSS website</w:t>
        </w:r>
      </w:hyperlink>
      <w:r>
        <w:rPr>
          <w:rFonts w:cs="Arial"/>
          <w:sz w:val="22"/>
          <w:szCs w:val="22"/>
        </w:rPr>
        <w:t xml:space="preserve"> for </w:t>
      </w:r>
      <w:r>
        <w:rPr>
          <w:rFonts w:cs="Arial"/>
          <w:sz w:val="22"/>
          <w:szCs w:val="22"/>
        </w:rPr>
        <w:lastRenderedPageBreak/>
        <w:t xml:space="preserve">INNS, or for tree health on </w:t>
      </w:r>
      <w:hyperlink r:id="rId16"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7" w:history="1">
        <w:r>
          <w:rPr>
            <w:rStyle w:val="Hyperlink"/>
            <w:sz w:val="22"/>
            <w:szCs w:val="22"/>
          </w:rPr>
          <w:t>INNS and Biosecurity</w:t>
        </w:r>
      </w:hyperlink>
      <w:r>
        <w:rPr>
          <w:rFonts w:cs="Arial"/>
          <w:sz w:val="22"/>
          <w:szCs w:val="22"/>
        </w:rPr>
        <w:t xml:space="preserve"> team or our </w:t>
      </w:r>
      <w:hyperlink r:id="rId18" w:history="1">
        <w:r>
          <w:rPr>
            <w:rStyle w:val="Hyperlink"/>
            <w:sz w:val="22"/>
            <w:szCs w:val="22"/>
          </w:rPr>
          <w:t>Tree Health</w:t>
        </w:r>
      </w:hyperlink>
      <w:r>
        <w:rPr>
          <w:rFonts w:cs="Arial"/>
          <w:sz w:val="22"/>
          <w:szCs w:val="22"/>
        </w:rPr>
        <w:t xml:space="preserve"> team.</w:t>
      </w:r>
    </w:p>
    <w:p w14:paraId="42C41ED4" w14:textId="77777777" w:rsidR="00F43781" w:rsidRDefault="00F43781" w:rsidP="00221D22">
      <w:pPr>
        <w:rPr>
          <w:rFonts w:cs="Arial"/>
          <w:b/>
          <w:color w:val="FF0000"/>
          <w:sz w:val="22"/>
          <w:szCs w:val="22"/>
        </w:rPr>
      </w:pPr>
    </w:p>
    <w:p w14:paraId="3AFFF17C" w14:textId="77777777" w:rsidR="00221D22" w:rsidRDefault="00221D22" w:rsidP="0023465F">
      <w:pPr>
        <w:pStyle w:val="Addresses"/>
        <w:ind w:left="0" w:firstLine="0"/>
        <w:rPr>
          <w:rFonts w:cs="Arial"/>
          <w:sz w:val="22"/>
          <w:szCs w:val="22"/>
        </w:rPr>
      </w:pPr>
    </w:p>
    <w:p w14:paraId="07DFE809" w14:textId="77777777" w:rsidR="0023465F" w:rsidRPr="00A01ACB" w:rsidRDefault="0023465F" w:rsidP="0023465F">
      <w:pPr>
        <w:pStyle w:val="EndnoteText"/>
        <w:rPr>
          <w:rFonts w:cs="Arial"/>
          <w:sz w:val="22"/>
          <w:szCs w:val="22"/>
          <w:lang w:val="en-US"/>
        </w:rPr>
      </w:pPr>
      <w:r w:rsidRPr="00A01ACB">
        <w:rPr>
          <w:rFonts w:cs="Arial"/>
          <w:sz w:val="22"/>
          <w:szCs w:val="22"/>
          <w:lang w:val="en-US"/>
        </w:rPr>
        <w:t>Yours sincerely</w:t>
      </w:r>
    </w:p>
    <w:p w14:paraId="18214C15" w14:textId="77777777" w:rsidR="0023465F" w:rsidRPr="00A01ACB" w:rsidRDefault="0023465F" w:rsidP="0023465F">
      <w:pPr>
        <w:pStyle w:val="EndnoteText"/>
        <w:rPr>
          <w:rFonts w:cs="Arial"/>
          <w:sz w:val="22"/>
          <w:szCs w:val="22"/>
          <w:lang w:val="en-US"/>
        </w:rPr>
      </w:pPr>
    </w:p>
    <w:p w14:paraId="05EA573E" w14:textId="12F85155" w:rsidR="0023465F" w:rsidRPr="00A01ACB" w:rsidRDefault="00A01ACB" w:rsidP="0023465F">
      <w:pPr>
        <w:rPr>
          <w:rFonts w:cs="Arial"/>
          <w:b/>
          <w:sz w:val="22"/>
          <w:szCs w:val="22"/>
        </w:rPr>
      </w:pPr>
      <w:r w:rsidRPr="00A01ACB">
        <w:rPr>
          <w:rFonts w:cs="Arial"/>
          <w:b/>
          <w:sz w:val="22"/>
          <w:szCs w:val="22"/>
        </w:rPr>
        <w:t>Louise Bailey</w:t>
      </w:r>
    </w:p>
    <w:p w14:paraId="5B54F1A9" w14:textId="642E45E2" w:rsidR="00A01ACB" w:rsidRPr="00A01ACB" w:rsidRDefault="00A01ACB" w:rsidP="0023465F">
      <w:pPr>
        <w:rPr>
          <w:rFonts w:cs="Arial"/>
          <w:b/>
          <w:sz w:val="22"/>
          <w:szCs w:val="22"/>
        </w:rPr>
      </w:pPr>
      <w:r w:rsidRPr="00A01ACB">
        <w:rPr>
          <w:rFonts w:cs="Arial"/>
          <w:b/>
          <w:sz w:val="22"/>
          <w:szCs w:val="22"/>
        </w:rPr>
        <w:t>Permitting Officer</w:t>
      </w:r>
    </w:p>
    <w:p w14:paraId="0A2197F4" w14:textId="77777777" w:rsidR="00CA2271" w:rsidRPr="00A01ACB" w:rsidRDefault="00CA2271" w:rsidP="001F5322">
      <w:pPr>
        <w:rPr>
          <w:rFonts w:cs="Arial"/>
          <w:sz w:val="22"/>
          <w:szCs w:val="22"/>
        </w:rPr>
      </w:pPr>
    </w:p>
    <w:p w14:paraId="45CF287B" w14:textId="77777777" w:rsidR="008A4731" w:rsidRPr="00A01ACB" w:rsidRDefault="008A4731" w:rsidP="00333767">
      <w:pPr>
        <w:rPr>
          <w:rFonts w:cs="Arial"/>
          <w:sz w:val="22"/>
          <w:szCs w:val="22"/>
        </w:rPr>
      </w:pPr>
      <w:r w:rsidRPr="00A01ACB">
        <w:rPr>
          <w:rFonts w:cs="Arial"/>
          <w:sz w:val="22"/>
          <w:szCs w:val="22"/>
        </w:rPr>
        <w:br/>
      </w:r>
    </w:p>
    <w:sectPr w:rsidR="008A4731" w:rsidRPr="00A01ACB"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871ADEF" w14:textId="506F736D"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hyperlink r:id="rId2" w:history="1">
      <w:r w:rsidRPr="00114639">
        <w:rPr>
          <w:rStyle w:val="Hyperlink"/>
          <w:sz w:val="18"/>
          <w:szCs w:val="18"/>
        </w:rPr>
        <w:t>enquiries@naturalresourceswales.gov.uk</w:t>
      </w:r>
    </w:hyperlink>
  </w:p>
  <w:p w14:paraId="2C2A6A91" w14:textId="077E6854" w:rsidR="00333767" w:rsidRPr="00CB04C0" w:rsidRDefault="00333767" w:rsidP="00333767">
    <w:pPr>
      <w:rPr>
        <w:color w:val="000000"/>
        <w:sz w:val="18"/>
        <w:szCs w:val="18"/>
      </w:rPr>
    </w:pPr>
    <w:r w:rsidRPr="00CB04C0">
      <w:rPr>
        <w:color w:val="000000"/>
        <w:sz w:val="18"/>
        <w:szCs w:val="18"/>
      </w:rPr>
      <w:t>Cyfoeth Naturiol Cymru, Ty Cambria, 29 Heol Casnewydd, Caerdydd</w:t>
    </w:r>
    <w:r>
      <w:rPr>
        <w:color w:val="000000"/>
        <w:sz w:val="18"/>
        <w:szCs w:val="18"/>
      </w:rPr>
      <w:t>.</w:t>
    </w:r>
    <w:r w:rsidRPr="00CB04C0">
      <w:rPr>
        <w:color w:val="000000"/>
        <w:sz w:val="18"/>
        <w:szCs w:val="18"/>
      </w:rPr>
      <w:t xml:space="preserve"> CF24 0TP</w:t>
    </w:r>
  </w:p>
  <w:p w14:paraId="724704C1" w14:textId="5EABFFBA" w:rsidR="00333767" w:rsidRDefault="00333767" w:rsidP="00333767">
    <w:pPr>
      <w:rPr>
        <w:color w:val="000000"/>
        <w:sz w:val="18"/>
        <w:szCs w:val="18"/>
      </w:rPr>
    </w:pPr>
    <w:r w:rsidRPr="00CB04C0">
      <w:rPr>
        <w:color w:val="000000"/>
        <w:sz w:val="18"/>
        <w:szCs w:val="18"/>
      </w:rPr>
      <w:t>Natural Resources Wales, Cambria House, 29 Newport Road, Cardiff</w:t>
    </w:r>
    <w:r>
      <w:rPr>
        <w:color w:val="000000"/>
        <w:sz w:val="18"/>
        <w:szCs w:val="18"/>
      </w:rPr>
      <w:t>.</w:t>
    </w:r>
    <w:r w:rsidRPr="00CB04C0">
      <w:rPr>
        <w:color w:val="000000"/>
        <w:sz w:val="18"/>
        <w:szCs w:val="18"/>
      </w:rPr>
      <w:t xml:space="preserve"> CF24 0TP</w:t>
    </w:r>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t>Croesewir gohebiaeth yn y Gymraeg a'r Saesneg</w:t>
    </w:r>
  </w:p>
  <w:p w14:paraId="5490A680" w14:textId="15DD6676" w:rsidR="00333767" w:rsidRPr="006E034F" w:rsidRDefault="005801B2" w:rsidP="00333767">
    <w:pPr>
      <w:widowControl w:val="0"/>
      <w:autoSpaceDE w:val="0"/>
      <w:autoSpaceDN w:val="0"/>
      <w:adjustRightInd w:val="0"/>
      <w:spacing w:line="288" w:lineRule="auto"/>
      <w:ind w:left="720" w:firstLine="720"/>
      <w:textAlignment w:val="center"/>
    </w:pPr>
    <w:hyperlink r:id="rId4" w:history="1">
      <w:r w:rsidR="00333767" w:rsidRPr="00CB04C0">
        <w:rPr>
          <w:rStyle w:val="Hyperlink"/>
          <w:sz w:val="18"/>
          <w:szCs w:val="18"/>
        </w:rPr>
        <w:t>www.naturalresourceswales.gov.uk</w:t>
      </w:r>
    </w:hyperlink>
    <w:r w:rsidR="00333767" w:rsidRPr="0099119E">
      <w:rPr>
        <w:color w:val="000000"/>
        <w:sz w:val="18"/>
        <w:szCs w:val="18"/>
      </w:rPr>
      <w:t xml:space="preserve"> </w:t>
    </w:r>
    <w:r w:rsidR="00333767">
      <w:rPr>
        <w:color w:val="000000"/>
        <w:sz w:val="18"/>
        <w:szCs w:val="18"/>
      </w:rPr>
      <w:tab/>
    </w:r>
    <w:r w:rsidR="00333767"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920"/>
    <w:rsid w:val="00056AE2"/>
    <w:rsid w:val="00073B41"/>
    <w:rsid w:val="0009362B"/>
    <w:rsid w:val="000A7CC4"/>
    <w:rsid w:val="000C1AE3"/>
    <w:rsid w:val="000E4BD1"/>
    <w:rsid w:val="001230F4"/>
    <w:rsid w:val="00145315"/>
    <w:rsid w:val="00155754"/>
    <w:rsid w:val="00191CE9"/>
    <w:rsid w:val="001F5322"/>
    <w:rsid w:val="00221D22"/>
    <w:rsid w:val="00233EC8"/>
    <w:rsid w:val="0023465F"/>
    <w:rsid w:val="00250932"/>
    <w:rsid w:val="00266B63"/>
    <w:rsid w:val="00280FC3"/>
    <w:rsid w:val="002A38AD"/>
    <w:rsid w:val="002B110C"/>
    <w:rsid w:val="002E4898"/>
    <w:rsid w:val="0031567D"/>
    <w:rsid w:val="003234DE"/>
    <w:rsid w:val="00333767"/>
    <w:rsid w:val="003C0BA2"/>
    <w:rsid w:val="00403E90"/>
    <w:rsid w:val="00431C1C"/>
    <w:rsid w:val="00446685"/>
    <w:rsid w:val="004531D6"/>
    <w:rsid w:val="00472565"/>
    <w:rsid w:val="005801B2"/>
    <w:rsid w:val="005927EA"/>
    <w:rsid w:val="005A2E1B"/>
    <w:rsid w:val="005B2408"/>
    <w:rsid w:val="005C1450"/>
    <w:rsid w:val="00682551"/>
    <w:rsid w:val="00685C4C"/>
    <w:rsid w:val="007D1DF8"/>
    <w:rsid w:val="00846716"/>
    <w:rsid w:val="00873AF0"/>
    <w:rsid w:val="008A4731"/>
    <w:rsid w:val="008C0D1A"/>
    <w:rsid w:val="008D6492"/>
    <w:rsid w:val="00922678"/>
    <w:rsid w:val="009B28D2"/>
    <w:rsid w:val="00A01ACB"/>
    <w:rsid w:val="00A0392A"/>
    <w:rsid w:val="00A14AC8"/>
    <w:rsid w:val="00A151B9"/>
    <w:rsid w:val="00A32310"/>
    <w:rsid w:val="00A63CDC"/>
    <w:rsid w:val="00A911D9"/>
    <w:rsid w:val="00A928BB"/>
    <w:rsid w:val="00A93DA4"/>
    <w:rsid w:val="00AA474A"/>
    <w:rsid w:val="00AA5F12"/>
    <w:rsid w:val="00AC2441"/>
    <w:rsid w:val="00AC707E"/>
    <w:rsid w:val="00AE0757"/>
    <w:rsid w:val="00AE6C4B"/>
    <w:rsid w:val="00B020F5"/>
    <w:rsid w:val="00B14CAA"/>
    <w:rsid w:val="00B32090"/>
    <w:rsid w:val="00B8680C"/>
    <w:rsid w:val="00BB0DE9"/>
    <w:rsid w:val="00C17B40"/>
    <w:rsid w:val="00C511C1"/>
    <w:rsid w:val="00C73CDE"/>
    <w:rsid w:val="00C915FB"/>
    <w:rsid w:val="00CA2271"/>
    <w:rsid w:val="00CA547A"/>
    <w:rsid w:val="00CD37B3"/>
    <w:rsid w:val="00CD7E10"/>
    <w:rsid w:val="00D03AA5"/>
    <w:rsid w:val="00D963D7"/>
    <w:rsid w:val="00DA1A09"/>
    <w:rsid w:val="00DB1D63"/>
    <w:rsid w:val="00DC2EB7"/>
    <w:rsid w:val="00DC3374"/>
    <w:rsid w:val="00DE0829"/>
    <w:rsid w:val="00DE328B"/>
    <w:rsid w:val="00E00F12"/>
    <w:rsid w:val="00E03669"/>
    <w:rsid w:val="00E12E47"/>
    <w:rsid w:val="00E16465"/>
    <w:rsid w:val="00E54A06"/>
    <w:rsid w:val="00E81682"/>
    <w:rsid w:val="00EA4FF8"/>
    <w:rsid w:val="00EB44DB"/>
    <w:rsid w:val="00F0744C"/>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219363047">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REGU-106-6542682</_dlc_DocId>
    <_dlc_DocIdUrl xmlns="9be56660-2c31-41ef-bc00-23e72f632f2a">
      <Url>https://cyfoethnaturiolcymru.sharepoint.com/teams/Regulatory/Permitting/_layouts/15/DocIdRedir.aspx?ID=REGU-106-6542682</Url>
      <Description>REGU-106-6542682</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Unit 16 Earthmovers House,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2022-05-04T23:00:00+00:00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Pritchard Remediation Limited</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2.xml><?xml version="1.0" encoding="utf-8"?>
<ds:datastoreItem xmlns:ds="http://schemas.openxmlformats.org/officeDocument/2006/customXml" ds:itemID="{059EF716-4594-4C1D-9744-4B62E07E8669}"/>
</file>

<file path=customXml/itemProps3.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4.xml><?xml version="1.0" encoding="utf-8"?>
<ds:datastoreItem xmlns:ds="http://schemas.openxmlformats.org/officeDocument/2006/customXml" ds:itemID="{1F8388ED-1A3F-44F4-B05C-022DA4182FE8}"/>
</file>

<file path=customXml/itemProps5.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6.xml><?xml version="1.0" encoding="utf-8"?>
<ds:datastoreItem xmlns:ds="http://schemas.openxmlformats.org/officeDocument/2006/customXml" ds:itemID="{D62480CF-2E6A-4A54-8B4E-4563054A7F8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966198C0-4306-4DA2-8910-A8AF2D3E6CC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734</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5125</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Bailey, Louise</cp:lastModifiedBy>
  <cp:revision>15</cp:revision>
  <cp:lastPrinted>2013-01-11T12:59:00Z</cp:lastPrinted>
  <dcterms:created xsi:type="dcterms:W3CDTF">2016-09-22T13:19:00Z</dcterms:created>
  <dcterms:modified xsi:type="dcterms:W3CDTF">2022-05-05T08:18:00Z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0x01010067EB80C5FE939D4A9B3D8BA62129B7F5010200614DF11ADA2F0C49BD4360B2CC643CB8</vt:lpwstr>
  </property>
  <property fmtid="{D5CDD505-2E9C-101B-9397-08002B2CF9AE}" pid="12" name="_dlc_DocIdItemGuid">
    <vt:lpwstr>f2087279-4cdb-4e4a-a0f8-1679e00d1b1e</vt:lpwstr>
  </property>
  <property fmtid="{D5CDD505-2E9C-101B-9397-08002B2CF9AE}" pid="13" name="AuthorIds_UIVersion_2048">
    <vt:lpwstr>961</vt:lpwstr>
  </property>
</Properties>
</file>