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388F5E0A" w:rsidR="003C1B3B" w:rsidRPr="00BE5CF6" w:rsidRDefault="00644346" w:rsidP="00644346">
                <w:pPr>
                  <w:pStyle w:val="Questiontext"/>
                  <w:rPr>
                    <w:rFonts w:eastAsia="Calibri"/>
                    <w:sz w:val="18"/>
                    <w:szCs w:val="18"/>
                    <w:lang w:eastAsia="en-GB"/>
                  </w:rPr>
                </w:pPr>
                <w:r>
                  <w:rPr>
                    <w:rStyle w:val="Responseboxtext"/>
                    <w:rFonts w:eastAsia="Calibri"/>
                    <w:sz w:val="18"/>
                    <w:szCs w:val="18"/>
                  </w:rPr>
                  <w:t>Permit Transfer</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06081856" w:rsidR="003B0416" w:rsidRPr="00BE5CF6" w:rsidRDefault="00644346" w:rsidP="00644346">
                <w:pPr>
                  <w:pStyle w:val="Questiontext"/>
                  <w:rPr>
                    <w:rStyle w:val="Responseboxtext"/>
                    <w:rFonts w:eastAsia="Calibri"/>
                    <w:sz w:val="18"/>
                    <w:szCs w:val="18"/>
                  </w:rPr>
                </w:pPr>
                <w:r>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3FEAED90" w:rsidR="003B0416" w:rsidRPr="00BE5CF6" w:rsidRDefault="00644346" w:rsidP="00644346">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A7110C6" w:rsidR="003B0416" w:rsidRPr="00BE5CF6" w:rsidRDefault="00644346" w:rsidP="00644346">
                <w:pPr>
                  <w:pStyle w:val="Questiontext"/>
                  <w:rPr>
                    <w:rFonts w:eastAsia="Calibri"/>
                    <w:sz w:val="18"/>
                    <w:szCs w:val="18"/>
                    <w:lang w:eastAsia="en-GB"/>
                  </w:rPr>
                </w:pPr>
                <w:r>
                  <w:rPr>
                    <w:rStyle w:val="Responseboxtext"/>
                    <w:rFonts w:eastAsia="Calibri"/>
                    <w:sz w:val="18"/>
                    <w:szCs w:val="18"/>
                  </w:rPr>
                  <w:t>1999.00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67446C8" w:rsidR="00764344" w:rsidRPr="00A9322A" w:rsidRDefault="00644346"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644346">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644346">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644346">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644346">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644346">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644346">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64434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644346">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644346">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644346">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BE4D6BD" w:rsidR="00BE5CF6" w:rsidRPr="00F77607" w:rsidRDefault="007F529E" w:rsidP="007F529E">
                <w:pPr>
                  <w:pStyle w:val="Paragraph"/>
                  <w:spacing w:before="120" w:after="60"/>
                  <w:rPr>
                    <w:rStyle w:val="Responseboxtext"/>
                  </w:rPr>
                </w:pPr>
                <w:r>
                  <w:rPr>
                    <w:rStyle w:val="Responseboxtext"/>
                  </w:rPr>
                  <w:t>704756</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644346">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644346">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644346">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644346">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64434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3417FD11" w:rsidR="00BE5CF6" w:rsidRPr="00F77607" w:rsidRDefault="007F529E" w:rsidP="007F529E">
                <w:pPr>
                  <w:pStyle w:val="Paragraph"/>
                  <w:spacing w:before="120" w:after="60"/>
                  <w:rPr>
                    <w:rStyle w:val="Responseboxtext"/>
                  </w:rPr>
                </w:pPr>
                <w:r>
                  <w:rPr>
                    <w:rStyle w:val="Responseboxtext"/>
                  </w:rPr>
                  <w:t>£7849.00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644346">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477A7517" w:rsidR="00A9322A" w:rsidRPr="00485572" w:rsidRDefault="00644346" w:rsidP="00485572">
                <w:pPr>
                  <w:pStyle w:val="Questiontext"/>
                  <w:rPr>
                    <w:rFonts w:eastAsia="Calibri"/>
                  </w:rPr>
                </w:pPr>
                <w:r>
                  <w:rPr>
                    <w:rStyle w:val="Responseboxtext"/>
                    <w:rFonts w:ascii="MS Gothic" w:eastAsia="MS Gothic" w:hAnsi="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644346">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644346">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300DAEF9" w:rsidR="00BB1EDB" w:rsidRPr="002F53F4" w:rsidRDefault="00644346"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644346">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644346">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644346">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644346">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4BA9D105" w:rsidR="003B0416" w:rsidRPr="00BB1EDB" w:rsidRDefault="00644346" w:rsidP="00644346">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7E6E76F1" w:rsidR="003B0416" w:rsidRPr="00BB1EDB" w:rsidRDefault="00644346" w:rsidP="00644346">
                <w:pPr>
                  <w:pStyle w:val="Questiontext"/>
                  <w:rPr>
                    <w:rFonts w:eastAsia="Calibri"/>
                    <w:sz w:val="18"/>
                    <w:szCs w:val="18"/>
                    <w:lang w:eastAsia="en-GB"/>
                  </w:rPr>
                </w:pPr>
                <w:r>
                  <w:rPr>
                    <w:rStyle w:val="Responseboxtext"/>
                    <w:rFonts w:eastAsia="Calibri"/>
                    <w:sz w:val="18"/>
                    <w:szCs w:val="18"/>
                  </w:rPr>
                  <w:t>PB1</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4B30D670" w:rsidR="003B0416" w:rsidRPr="00BB1EDB" w:rsidRDefault="00644346" w:rsidP="00644346">
                <w:pPr>
                  <w:pStyle w:val="Questiontext"/>
                  <w:rPr>
                    <w:rFonts w:eastAsia="Calibri"/>
                    <w:sz w:val="18"/>
                    <w:szCs w:val="18"/>
                    <w:lang w:eastAsia="en-GB"/>
                  </w:rPr>
                </w:pPr>
                <w:r>
                  <w:rPr>
                    <w:rStyle w:val="Responseboxtext"/>
                    <w:rFonts w:eastAsia="Calibri"/>
                    <w:sz w:val="18"/>
                    <w:szCs w:val="18"/>
                  </w:rPr>
                  <w:t>Q3A – D2</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0ED35D01" w:rsidR="003B0416" w:rsidRPr="00BB1EDB" w:rsidRDefault="00644346" w:rsidP="00644346">
                <w:pPr>
                  <w:pStyle w:val="Questiontext"/>
                  <w:rPr>
                    <w:rFonts w:eastAsia="Calibri"/>
                    <w:sz w:val="18"/>
                    <w:szCs w:val="18"/>
                    <w:lang w:eastAsia="en-GB"/>
                  </w:rPr>
                </w:pPr>
                <w:proofErr w:type="spellStart"/>
                <w:r>
                  <w:rPr>
                    <w:rStyle w:val="Responseboxtext"/>
                    <w:rFonts w:eastAsia="Calibri"/>
                    <w:sz w:val="18"/>
                    <w:szCs w:val="18"/>
                  </w:rPr>
                  <w:t>Wamitab</w:t>
                </w:r>
                <w:proofErr w:type="spellEnd"/>
                <w:r>
                  <w:rPr>
                    <w:rStyle w:val="Responseboxtext"/>
                    <w:rFonts w:eastAsia="Calibri"/>
                    <w:sz w:val="18"/>
                    <w:szCs w:val="18"/>
                  </w:rPr>
                  <w:t xml:space="preserve"> Certificates</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DE62BAB" w:rsidR="003B0416" w:rsidRPr="00BB1EDB" w:rsidRDefault="00644346" w:rsidP="00644346">
                <w:pPr>
                  <w:pStyle w:val="Questiontext"/>
                  <w:rPr>
                    <w:rFonts w:eastAsia="Calibri"/>
                    <w:sz w:val="18"/>
                    <w:szCs w:val="18"/>
                    <w:lang w:eastAsia="en-GB"/>
                  </w:rPr>
                </w:pPr>
                <w:r>
                  <w:rPr>
                    <w:rStyle w:val="Responseboxtext"/>
                    <w:rFonts w:eastAsia="Calibri"/>
                    <w:sz w:val="18"/>
                    <w:szCs w:val="18"/>
                  </w:rPr>
                  <w:t>00085726 / 00085723</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2E225CF2" w:rsidR="003B0416" w:rsidRPr="00BB1EDB" w:rsidRDefault="00644346" w:rsidP="00644346">
                <w:pPr>
                  <w:pStyle w:val="Questiontext"/>
                  <w:rPr>
                    <w:rFonts w:eastAsia="Calibri"/>
                    <w:sz w:val="18"/>
                    <w:szCs w:val="18"/>
                    <w:lang w:eastAsia="en-GB"/>
                  </w:rPr>
                </w:pPr>
                <w:r>
                  <w:rPr>
                    <w:rStyle w:val="Responseboxtext"/>
                    <w:rFonts w:eastAsia="Calibri"/>
                    <w:sz w:val="18"/>
                    <w:szCs w:val="18"/>
                  </w:rPr>
                  <w:t>Q4B – D2</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53F380F4" w:rsidR="003B0416" w:rsidRPr="00BB1EDB" w:rsidRDefault="00644346" w:rsidP="00644346">
                <w:pPr>
                  <w:pStyle w:val="Questiontext"/>
                  <w:rPr>
                    <w:rFonts w:eastAsia="Calibri"/>
                    <w:sz w:val="18"/>
                    <w:szCs w:val="18"/>
                    <w:lang w:eastAsia="en-GB"/>
                  </w:rPr>
                </w:pPr>
                <w:r>
                  <w:rPr>
                    <w:rStyle w:val="Responseboxtext"/>
                    <w:rFonts w:eastAsia="Calibri"/>
                    <w:sz w:val="18"/>
                    <w:szCs w:val="18"/>
                  </w:rPr>
                  <w:t>Copy of permit</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F454314" w:rsidR="003B0416" w:rsidRPr="00BB1EDB" w:rsidRDefault="00644346" w:rsidP="00644346">
                <w:pPr>
                  <w:pStyle w:val="Questiontext"/>
                  <w:rPr>
                    <w:rFonts w:eastAsia="Calibri"/>
                    <w:sz w:val="18"/>
                    <w:szCs w:val="18"/>
                    <w:lang w:eastAsia="en-GB"/>
                  </w:rPr>
                </w:pPr>
                <w:r>
                  <w:rPr>
                    <w:rStyle w:val="Responseboxtext"/>
                    <w:rFonts w:eastAsia="Calibri"/>
                    <w:sz w:val="18"/>
                    <w:szCs w:val="18"/>
                  </w:rPr>
                  <w:t>UP3295FU</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5AB87964" w:rsidR="003B0416" w:rsidRPr="00BB1EDB" w:rsidRDefault="00644346" w:rsidP="00644346">
                <w:pPr>
                  <w:pStyle w:val="Questiontext"/>
                  <w:rPr>
                    <w:rFonts w:eastAsia="Calibri"/>
                    <w:sz w:val="18"/>
                    <w:szCs w:val="18"/>
                    <w:lang w:eastAsia="en-GB"/>
                  </w:rPr>
                </w:pPr>
                <w:r>
                  <w:rPr>
                    <w:rStyle w:val="Responseboxtext"/>
                    <w:rFonts w:eastAsia="Calibri"/>
                    <w:sz w:val="18"/>
                    <w:szCs w:val="18"/>
                  </w:rPr>
                  <w:t>Q2B – D2</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67426EBD" w:rsidR="003B0416" w:rsidRPr="00BB1EDB" w:rsidRDefault="00644346" w:rsidP="00644346">
                <w:pPr>
                  <w:pStyle w:val="Questiontext"/>
                  <w:rPr>
                    <w:rFonts w:eastAsia="Calibri"/>
                    <w:sz w:val="18"/>
                    <w:szCs w:val="18"/>
                    <w:lang w:eastAsia="en-GB"/>
                  </w:rPr>
                </w:pPr>
                <w:r>
                  <w:rPr>
                    <w:rStyle w:val="Responseboxtext"/>
                    <w:rFonts w:eastAsia="Calibri"/>
                    <w:sz w:val="18"/>
                    <w:szCs w:val="18"/>
                  </w:rPr>
                  <w:t>Copy of EMS</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1EF6DF2D" w:rsidR="003B0416" w:rsidRPr="00BB1EDB" w:rsidRDefault="00644346" w:rsidP="00644346">
                <w:pPr>
                  <w:pStyle w:val="Questiontext"/>
                  <w:rPr>
                    <w:rFonts w:eastAsia="Calibri"/>
                    <w:sz w:val="18"/>
                    <w:szCs w:val="18"/>
                    <w:lang w:eastAsia="en-GB"/>
                  </w:rPr>
                </w:pPr>
                <w:r>
                  <w:rPr>
                    <w:rStyle w:val="Responseboxtext"/>
                    <w:rFonts w:eastAsia="Calibri"/>
                    <w:sz w:val="18"/>
                    <w:szCs w:val="18"/>
                  </w:rPr>
                  <w:t>UP3295FU</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72B5EE52" w:rsidR="003B0416" w:rsidRPr="00BB1EDB" w:rsidRDefault="00644346" w:rsidP="00644346">
                <w:pPr>
                  <w:pStyle w:val="Questiontext"/>
                  <w:rPr>
                    <w:rFonts w:eastAsia="Calibri"/>
                    <w:sz w:val="18"/>
                    <w:szCs w:val="18"/>
                    <w:lang w:eastAsia="en-GB"/>
                  </w:rPr>
                </w:pPr>
                <w:r>
                  <w:rPr>
                    <w:rStyle w:val="Responseboxtext"/>
                    <w:rFonts w:eastAsia="Calibri"/>
                    <w:sz w:val="18"/>
                    <w:szCs w:val="18"/>
                  </w:rPr>
                  <w:t>Q2B – D2</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1451046C" w:rsidR="00485572" w:rsidRDefault="00644346" w:rsidP="00485572">
                <w:pPr>
                  <w:pStyle w:val="Questiontext"/>
                </w:pPr>
                <w:r>
                  <w:rPr>
                    <w:rFonts w:ascii="MS Gothic" w:eastAsia="MS Gothic" w:hAnsi="MS Gothic" w:hint="eastAsia"/>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2EE26E9B" w:rsidR="00A87658"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062AF441" w:rsidR="003B0416" w:rsidRPr="007A2E2A" w:rsidRDefault="00237EA4"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0767461A" w:rsidR="003B0416" w:rsidRPr="007A2E2A" w:rsidRDefault="00237EA4" w:rsidP="00237EA4">
                <w:pPr>
                  <w:spacing w:before="120" w:after="60"/>
                  <w:rPr>
                    <w:rStyle w:val="Responseboxtext"/>
                  </w:rPr>
                </w:pPr>
                <w:r>
                  <w:rPr>
                    <w:rStyle w:val="Responseboxtext"/>
                    <w:rFonts w:eastAsia="Calibri"/>
                    <w:sz w:val="18"/>
                    <w:szCs w:val="18"/>
                  </w:rPr>
                  <w:t>Tom</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1912AC4D" w:rsidR="003B0416" w:rsidRPr="007A2E2A" w:rsidRDefault="00237EA4" w:rsidP="00237EA4">
                <w:pPr>
                  <w:spacing w:before="120" w:after="60"/>
                  <w:rPr>
                    <w:rStyle w:val="Responseboxtext"/>
                  </w:rPr>
                </w:pPr>
                <w:r>
                  <w:rPr>
                    <w:rStyle w:val="Responseboxtext"/>
                    <w:rFonts w:eastAsia="Calibri"/>
                    <w:sz w:val="18"/>
                    <w:szCs w:val="18"/>
                  </w:rPr>
                  <w:t>Prichard</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date w:fullDate="2016-09-21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48AB30C8" w:rsidR="003B0416" w:rsidRPr="007A2E2A" w:rsidRDefault="00237EA4" w:rsidP="003B0416">
                <w:pPr>
                  <w:pStyle w:val="Paragraph"/>
                  <w:spacing w:before="120" w:after="60"/>
                  <w:rPr>
                    <w:rStyle w:val="Responseboxtext"/>
                    <w:rFonts w:eastAsia="Calibri"/>
                  </w:rPr>
                </w:pPr>
                <w:r>
                  <w:rPr>
                    <w:rStyle w:val="Responseboxtext"/>
                    <w:rFonts w:eastAsia="Calibri"/>
                  </w:rPr>
                  <w:t>21/09/2016</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D6E2BB" w14:textId="77777777" w:rsidR="00CF3D4D" w:rsidRDefault="00CF3D4D" w:rsidP="001F125D">
      <w:r>
        <w:separator/>
      </w:r>
    </w:p>
  </w:endnote>
  <w:endnote w:type="continuationSeparator" w:id="0">
    <w:p w14:paraId="3495C1CE" w14:textId="77777777" w:rsidR="00CF3D4D" w:rsidRDefault="00CF3D4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644346" w:rsidRPr="00623D4A" w:rsidRDefault="0064434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644346" w:rsidRPr="00D4360E" w:rsidRDefault="0064434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644346" w:rsidRPr="00D4360E" w:rsidRDefault="0064434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644346" w:rsidRPr="005B00CB" w:rsidRDefault="0064434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644346" w:rsidRPr="00D4360E" w:rsidRDefault="0064434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529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529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644346" w:rsidRPr="00D4360E" w:rsidRDefault="0064434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529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529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F529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F529E">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644346" w:rsidRPr="005B00CB" w:rsidRDefault="0064434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644346" w:rsidRPr="00D4360E" w:rsidRDefault="0064434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529E">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529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644346" w:rsidRPr="00D4360E" w:rsidRDefault="0064434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529E">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529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F529E">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F529E">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7635CD" w14:textId="77777777" w:rsidR="00CF3D4D" w:rsidRDefault="00CF3D4D" w:rsidP="001F125D">
      <w:r>
        <w:separator/>
      </w:r>
    </w:p>
  </w:footnote>
  <w:footnote w:type="continuationSeparator" w:id="0">
    <w:p w14:paraId="0271C8BC" w14:textId="77777777" w:rsidR="00CF3D4D" w:rsidRDefault="00CF3D4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644346" w14:paraId="6A5C35FD" w14:textId="77777777" w:rsidTr="00153447">
      <w:trPr>
        <w:trHeight w:val="1012"/>
      </w:trPr>
      <w:tc>
        <w:tcPr>
          <w:tcW w:w="9781" w:type="dxa"/>
        </w:tcPr>
        <w:p w14:paraId="369CC268" w14:textId="043C0D3A" w:rsidR="00644346" w:rsidRDefault="0064434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644346" w:rsidRPr="003536A6" w:rsidRDefault="00644346"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644346" w:rsidRDefault="0064434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644346" w:rsidRDefault="00644346"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37EA4"/>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76DB6"/>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44346"/>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529E"/>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3D4D"/>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D68BF"/>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3C76AC"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3C76AC"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3C76AC"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3C76AC"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3C76AC"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3C76AC"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3C76AC"/>
    <w:rsid w:val="00417FBB"/>
    <w:rsid w:val="004A121E"/>
    <w:rsid w:val="005619A2"/>
    <w:rsid w:val="005D019F"/>
    <w:rsid w:val="005D5C5A"/>
    <w:rsid w:val="00600C3E"/>
    <w:rsid w:val="006833FB"/>
    <w:rsid w:val="006C5298"/>
    <w:rsid w:val="006F5EF5"/>
    <w:rsid w:val="006F619E"/>
    <w:rsid w:val="00713218"/>
    <w:rsid w:val="007615B2"/>
    <w:rsid w:val="008E2555"/>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17</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2016-09-29T23:00:00+00:00</Document_x0020_Date>
    <Facility_x0020_Address xmlns="859f7ad6-93f6-4205-b62b-a17f28acbbac">Unit 17, Tremorfa Industrial Estate, Martin Road, Tremorfa, Cardiff, </Facility_x0020_Address>
    <Environment_x0020_Sub_x0020_Folder xmlns="859f7ad6-93f6-4205-b62b-a17f28acbbac">Licence transfer</Environment_x0020_Sub_x0020_Folder>
    <Customer_x0020_Name xmlns="859f7ad6-93f6-4205-b62b-a17f28acbbac">Project Black Recycling Limited </Customer_x0020_Name>
    <Surrendered_x002f_Expired xmlns="859f7ad6-93f6-4205-b62b-a17f28acbbac" xsi:nil="true"/>
    <Post_x0020_code xmlns="859f7ad6-93f6-4205-b62b-a17f28acbbac">CF24 5SD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2ABCC89C-8B2F-4C26-BBE6-AFC5792869F5}"/>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B81F1342-A956-4027-B3C6-BB1FBD707588}"/>
</file>

<file path=customXml/itemProps6.xml><?xml version="1.0" encoding="utf-8"?>
<ds:datastoreItem xmlns:ds="http://schemas.openxmlformats.org/officeDocument/2006/customXml" ds:itemID="{21681BDA-D012-4208-8A4D-A058C4536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2760</Words>
  <Characters>15734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Wilson</dc:creator>
  <cp:keywords/>
  <dc:description/>
  <cp:lastModifiedBy>Pippa Prichard</cp:lastModifiedBy>
  <cp:revision>4</cp:revision>
  <cp:lastPrinted>2016-04-18T13:20:00Z</cp:lastPrinted>
  <dcterms:created xsi:type="dcterms:W3CDTF">2016-09-21T12:01:00Z</dcterms:created>
  <dcterms:modified xsi:type="dcterms:W3CDTF">2016-09-29T14:27:00Z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830089ac-be28-4290-b721-f7845e202bda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