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27309033" w:rsidR="00AF0BC1" w:rsidRPr="00AF0BC1" w:rsidRDefault="00656279"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1BC6A268" w:rsidR="003701F6" w:rsidRPr="00F77607" w:rsidRDefault="00656279" w:rsidP="00656279">
                <w:pPr>
                  <w:pStyle w:val="Paragraph"/>
                  <w:spacing w:before="120" w:after="60"/>
                  <w:rPr>
                    <w:rStyle w:val="Responseboxtext"/>
                    <w:rFonts w:eastAsia="Calibri"/>
                  </w:rPr>
                </w:pPr>
                <w:r>
                  <w:rPr>
                    <w:rStyle w:val="Responseboxtext"/>
                  </w:rPr>
                  <w:t>PENCEFN  DRYSGOL</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5B1C41FD" w:rsidR="003701F6" w:rsidRPr="00F77607" w:rsidRDefault="00656279" w:rsidP="00656279">
                <w:pPr>
                  <w:pStyle w:val="Paragraph"/>
                  <w:spacing w:before="120" w:after="60"/>
                  <w:rPr>
                    <w:rStyle w:val="Responseboxtext"/>
                    <w:rFonts w:eastAsia="Calibri"/>
                  </w:rPr>
                </w:pPr>
                <w:r>
                  <w:rPr>
                    <w:rStyle w:val="Responseboxtext"/>
                  </w:rPr>
                  <w:t>TREGARON</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038CCA35" w:rsidR="003701F6" w:rsidRPr="00F77607" w:rsidRDefault="00656279" w:rsidP="00656279">
                <w:pPr>
                  <w:pStyle w:val="Paragraph"/>
                  <w:spacing w:before="120" w:after="60"/>
                  <w:rPr>
                    <w:rStyle w:val="Responseboxtext"/>
                    <w:rFonts w:eastAsia="Calibri"/>
                  </w:rPr>
                </w:pPr>
                <w:r>
                  <w:rPr>
                    <w:rStyle w:val="Responseboxtext"/>
                  </w:rPr>
                  <w:t>CEREDIGION</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7CAF6037" w:rsidR="003701F6" w:rsidRPr="00F77607" w:rsidRDefault="00656279" w:rsidP="00656279">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584C37FD" w:rsidR="003701F6" w:rsidRPr="00F77607" w:rsidRDefault="00656279" w:rsidP="00656279">
                <w:pPr>
                  <w:pStyle w:val="Paragraph"/>
                  <w:spacing w:before="120" w:after="60"/>
                  <w:rPr>
                    <w:rStyle w:val="Responseboxtext"/>
                    <w:rFonts w:eastAsia="Calibri"/>
                  </w:rPr>
                </w:pPr>
                <w:r>
                  <w:rPr>
                    <w:rStyle w:val="Responseboxtext"/>
                  </w:rPr>
                  <w:t>SY25 6NH</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409BE182" w:rsidR="003701F6" w:rsidRPr="00F77607" w:rsidRDefault="00656279" w:rsidP="00656279">
                <w:pPr>
                  <w:pStyle w:val="Paragraph"/>
                  <w:spacing w:before="120" w:after="60"/>
                  <w:rPr>
                    <w:rStyle w:val="Responseboxtext"/>
                    <w:rFonts w:eastAsia="Calibri"/>
                  </w:rPr>
                </w:pPr>
                <w:r>
                  <w:rPr>
                    <w:rStyle w:val="Responseboxtext"/>
                  </w:rPr>
                  <w:t>SN 68129 57721</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729C1472" w:rsidR="008732E6" w:rsidRPr="008732E6" w:rsidRDefault="00656279"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0EC7DC6D" w:rsidR="00AF0BC1" w:rsidRPr="007C08F6" w:rsidRDefault="00656279"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108BC89A" w:rsidR="008732E6" w:rsidRPr="00AF0BC1" w:rsidRDefault="00656279"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320811A3" w:rsidR="00E95525" w:rsidRPr="00676782" w:rsidRDefault="00656279"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68BFBA82" w:rsidR="00AF0BC1" w:rsidRPr="00BA0B78" w:rsidRDefault="00615EC8"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46C362F6" w:rsidR="003701F6" w:rsidRPr="007B7529" w:rsidRDefault="000D455B" w:rsidP="000D455B">
                <w:pPr>
                  <w:pStyle w:val="Questiontext"/>
                </w:pPr>
                <w:r>
                  <w:rPr>
                    <w:rStyle w:val="Responseboxtext"/>
                  </w:rPr>
                  <w:t>PENCEFN FEEDS PLAN</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4C01798D" w:rsidR="003701F6" w:rsidRPr="00481A36" w:rsidRDefault="000D455B"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7C5BEAEE43142CFAA6C4526204E28D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0E796CB8" w:rsidR="003701F6" w:rsidRPr="007C08F6" w:rsidRDefault="000D455B"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77777777" w:rsidR="003701F6" w:rsidRPr="00AF0BC1" w:rsidRDefault="003701F6" w:rsidP="003701F6">
                <w:pPr>
                  <w:pStyle w:val="Questiontext"/>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07C625C2" w:rsidR="003701F6" w:rsidRPr="00676782" w:rsidRDefault="000D455B" w:rsidP="003701F6">
                <w:pPr>
                  <w:pStyle w:val="Questiontext"/>
                  <w:rPr>
                    <w:i/>
                  </w:rPr>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2E825DA8" w:rsidR="003701F6" w:rsidRPr="00676782" w:rsidRDefault="000D455B" w:rsidP="003701F6">
                <w:pPr>
                  <w:pStyle w:val="Questiontext"/>
                  <w:rPr>
                    <w:i/>
                  </w:rPr>
                </w:pPr>
                <w:r>
                  <w:rPr>
                    <w:rFonts w:ascii="MS Gothic" w:eastAsia="MS Gothic" w:hAnsi="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3E4BE4B5" w:rsidR="003701F6" w:rsidRPr="007C08F6" w:rsidRDefault="000D455B"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74B70FD2" w:rsidR="003701F6" w:rsidRPr="00841B16" w:rsidRDefault="000D455B"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0AB20E6E" w:rsidR="003701F6" w:rsidRPr="00841B16" w:rsidRDefault="000D455B"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Do you have a waste management plan that you will operate to for the minimisation, treatment, recovery and safe  disposal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0AC03" w14:textId="77777777" w:rsidR="007D3C3F" w:rsidRDefault="007D3C3F" w:rsidP="001F125D">
      <w:r>
        <w:separator/>
      </w:r>
    </w:p>
  </w:endnote>
  <w:endnote w:type="continuationSeparator" w:id="0">
    <w:p w14:paraId="74FE02DA" w14:textId="77777777" w:rsidR="007D3C3F" w:rsidRDefault="007D3C3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656279" w:rsidRPr="00623D4A" w:rsidRDefault="0065627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3BE28A60" w:rsidR="00656279" w:rsidRPr="005B00CB" w:rsidRDefault="0065627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7777777" w:rsidR="00656279" w:rsidRPr="00D4360E" w:rsidRDefault="0065627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265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2650">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7777777" w:rsidR="00656279" w:rsidRPr="00D4360E" w:rsidRDefault="0065627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265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2650">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2265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22650">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6D99461C" w:rsidR="00656279" w:rsidRPr="005B00CB" w:rsidRDefault="0065627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265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2650">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2265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22650">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2265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22650">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249CD" w14:textId="77777777" w:rsidR="007D3C3F" w:rsidRDefault="007D3C3F" w:rsidP="001F125D">
      <w:r>
        <w:separator/>
      </w:r>
    </w:p>
  </w:footnote>
  <w:footnote w:type="continuationSeparator" w:id="0">
    <w:p w14:paraId="2668A121" w14:textId="77777777" w:rsidR="007D3C3F" w:rsidRDefault="007D3C3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656279" w14:paraId="2BB060FC" w14:textId="77777777" w:rsidTr="007C08F6">
      <w:trPr>
        <w:trHeight w:val="1012"/>
      </w:trPr>
      <w:tc>
        <w:tcPr>
          <w:tcW w:w="9781" w:type="dxa"/>
        </w:tcPr>
        <w:p w14:paraId="2BB060F6" w14:textId="77777777" w:rsidR="00656279" w:rsidRDefault="0065627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656279" w:rsidRPr="003536A6" w:rsidRDefault="00656279"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656279" w:rsidRDefault="00656279" w:rsidP="00DD5AD6">
          <w:pPr>
            <w:autoSpaceDE w:val="0"/>
            <w:autoSpaceDN w:val="0"/>
            <w:adjustRightInd w:val="0"/>
            <w:rPr>
              <w:b/>
              <w:bCs/>
              <w:color w:val="00A0AA"/>
              <w:sz w:val="20"/>
              <w:szCs w:val="20"/>
            </w:rPr>
          </w:pPr>
        </w:p>
        <w:p w14:paraId="2BB060F9" w14:textId="77777777" w:rsidR="00656279" w:rsidRDefault="00656279" w:rsidP="00DD5AD6">
          <w:pPr>
            <w:autoSpaceDE w:val="0"/>
            <w:autoSpaceDN w:val="0"/>
            <w:adjustRightInd w:val="0"/>
            <w:rPr>
              <w:b/>
              <w:bCs/>
              <w:color w:val="00A0AA"/>
              <w:sz w:val="20"/>
              <w:szCs w:val="20"/>
            </w:rPr>
          </w:pPr>
        </w:p>
        <w:p w14:paraId="2BB060FA" w14:textId="77777777" w:rsidR="00656279" w:rsidRDefault="00656279" w:rsidP="00DD5AD6">
          <w:pPr>
            <w:autoSpaceDE w:val="0"/>
            <w:autoSpaceDN w:val="0"/>
            <w:adjustRightInd w:val="0"/>
            <w:rPr>
              <w:b/>
              <w:bCs/>
              <w:color w:val="00A0AA"/>
              <w:sz w:val="20"/>
              <w:szCs w:val="20"/>
            </w:rPr>
          </w:pPr>
        </w:p>
        <w:p w14:paraId="2BB060FB" w14:textId="77777777" w:rsidR="00656279" w:rsidRDefault="00656279" w:rsidP="00DD5AD6">
          <w:pPr>
            <w:autoSpaceDE w:val="0"/>
            <w:autoSpaceDN w:val="0"/>
            <w:adjustRightInd w:val="0"/>
            <w:rPr>
              <w:b/>
              <w:bCs/>
              <w:color w:val="00A0AA"/>
              <w:sz w:val="20"/>
              <w:szCs w:val="20"/>
            </w:rPr>
          </w:pPr>
        </w:p>
      </w:tc>
    </w:tr>
  </w:tbl>
  <w:p w14:paraId="2BB060FD" w14:textId="77777777" w:rsidR="00656279" w:rsidRDefault="0065627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656279" w:rsidRDefault="00656279"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455B"/>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15EC8"/>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56279"/>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D3C3F"/>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650"/>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61463B" w:rsidP="0061463B">
          <w:pPr>
            <w:pStyle w:val="5311C06F664B44F28836D7DFE731133B6"/>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61463B" w:rsidP="0061463B">
          <w:pPr>
            <w:pStyle w:val="46BD4E3C168F4FD78763D8277FADAC4B4"/>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61463B" w:rsidP="0061463B">
          <w:pPr>
            <w:pStyle w:val="0BB2F767797B448EA892FABD140E4F3F4"/>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61463B" w:rsidP="0061463B">
          <w:pPr>
            <w:pStyle w:val="CB912C4883374CC59BC9D1ED58E20B6A4"/>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61463B" w:rsidP="0061463B">
          <w:pPr>
            <w:pStyle w:val="ADB1B199C22549F2826C9A0B87FD08564"/>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61463B" w:rsidP="0061463B">
          <w:pPr>
            <w:pStyle w:val="7DC54598496F4AC0B5D07208CA2243E24"/>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61463B" w:rsidP="0061463B">
          <w:pPr>
            <w:pStyle w:val="0357344247DA48B9851DCDFBBE5A16F44"/>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61463B" w:rsidP="0061463B">
          <w:pPr>
            <w:pStyle w:val="3CC67340E4904693A44618C578202E644"/>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61463B" w:rsidP="0061463B">
          <w:pPr>
            <w:pStyle w:val="13A20F0BDAF540DFA654B6C753B4B8184"/>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61463B" w:rsidP="0061463B">
          <w:pPr>
            <w:pStyle w:val="893F603F8C4D4B609E593209CD063C634"/>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61463B" w:rsidP="0061463B">
          <w:pPr>
            <w:pStyle w:val="8FCFFF7D6EDC41538BA8553772836C914"/>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61463B" w:rsidP="0061463B">
          <w:pPr>
            <w:pStyle w:val="CBA5B6E4A0D8458E9D9C5BCC5C370F224"/>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61463B" w:rsidP="0061463B">
          <w:pPr>
            <w:pStyle w:val="BB16C1F6C37B44DF82085EDA632A295C3"/>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61463B" w:rsidP="0061463B">
          <w:pPr>
            <w:pStyle w:val="51028811AED541D69154BA7329AD3D533"/>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61463B" w:rsidP="0061463B">
          <w:pPr>
            <w:pStyle w:val="5F054F84931F4114BBC7E72F8D8D3B7A3"/>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61463B" w:rsidP="0061463B">
          <w:pPr>
            <w:pStyle w:val="B6D351C0388842C5A8941CE6D65CE03C2"/>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61463B" w:rsidP="0061463B">
          <w:pPr>
            <w:pStyle w:val="D397A21F59424A1F87B32B07098E11522"/>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61463B" w:rsidP="0061463B">
          <w:pPr>
            <w:pStyle w:val="16178E0902E243D3A14DA3ED63A050AD2"/>
          </w:pPr>
          <w:r>
            <w:rPr>
              <w:rStyle w:val="Responseboxtext"/>
            </w:rPr>
            <w:t xml:space="preserve">                                                </w:t>
          </w:r>
        </w:p>
      </w:docPartBody>
    </w:docPart>
    <w:docPart>
      <w:docPartPr>
        <w:name w:val="B7C5BEAEE43142CFAA6C4526204E28D1"/>
        <w:category>
          <w:name w:val="General"/>
          <w:gallery w:val="placeholder"/>
        </w:category>
        <w:types>
          <w:type w:val="bbPlcHdr"/>
        </w:types>
        <w:behaviors>
          <w:behavior w:val="content"/>
        </w:behaviors>
        <w:guid w:val="{5FA04B99-C085-4475-9254-1309415D9655}"/>
      </w:docPartPr>
      <w:docPartBody>
        <w:p w:rsidR="0061463B" w:rsidRDefault="0061463B" w:rsidP="0061463B">
          <w:pPr>
            <w:pStyle w:val="B7C5BEAEE43142CFAA6C4526204E28D12"/>
          </w:pPr>
          <w:r>
            <w:rPr>
              <w:rStyle w:val="Responseboxtext"/>
              <w:rFonts w:eastAsia="Calibri"/>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61463B" w:rsidP="0061463B">
          <w:pPr>
            <w:pStyle w:val="EA966562F3F4496E87CEEF47865AA83A2"/>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61463B" w:rsidP="0061463B">
          <w:pPr>
            <w:pStyle w:val="0172E77646E140C8B5ACE4416E851FA92"/>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61463B" w:rsidP="0061463B">
          <w:pPr>
            <w:pStyle w:val="EF6A88439D284CF9ADE768C03C05640A2"/>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61463B" w:rsidP="0061463B">
          <w:pPr>
            <w:pStyle w:val="D6E69B15DE684F2DBF45A2B0CC8A4D142"/>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61463B" w:rsidP="0061463B">
          <w:pPr>
            <w:pStyle w:val="0E3B618C3786405082627575A29FF9422"/>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61463B" w:rsidP="0061463B">
          <w:pPr>
            <w:pStyle w:val="119EA8C0C9814F8E947CC4FFF89368C12"/>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61463B" w:rsidP="0061463B">
          <w:pPr>
            <w:pStyle w:val="496BC4B1B267418E8BC621BC110C5D512"/>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61463B" w:rsidP="0061463B">
          <w:pPr>
            <w:pStyle w:val="35BA77584A024752BF2321FEDFDCF59B2"/>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61463B" w:rsidP="0061463B">
          <w:pPr>
            <w:pStyle w:val="D0C429376655444AB06EDE64F73ECC6B2"/>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61463B" w:rsidP="0061463B">
          <w:pPr>
            <w:pStyle w:val="338A731E0FCD4F08BD9219BE85C5F517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986944"/>
    <w:rsid w:val="00A81B5B"/>
    <w:rsid w:val="00B018EA"/>
    <w:rsid w:val="00B84C98"/>
    <w:rsid w:val="00C76603"/>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WITHDRAWN/REFUSED - Pencefn Drysgol</Site_x0020_Name>
    <Internal_x002f_External xmlns="859f7ad6-93f6-4205-b62b-a17f28acbbac">Incoming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2017-04-24T23:00:00+00:00</Document_x0020_Date>
    <Facility_x0020_Address xmlns="859f7ad6-93f6-4205-b62b-a17f28acbbac">Tregaron</Facility_x0020_Address>
    <Environment_x0020_Sub_x0020_Folder xmlns="859f7ad6-93f6-4205-b62b-a17f28acbbac">Licences applications</Environment_x0020_Sub_x0020_Folder>
    <Customer_x0020_Name xmlns="859f7ad6-93f6-4205-b62b-a17f28acbbac">Pencefn Feeds Ltd</Customer_x0020_Name>
    <Surrendered_x002f_Expired xmlns="859f7ad6-93f6-4205-b62b-a17f28acbbac">Yes</Surrendered_x002f_Expired>
    <Post_x0020_code xmlns="859f7ad6-93f6-4205-b62b-a17f28acbbac">SY25 6NH</Post_x0020_code>
    <Surrendered_x002f_Expired_x0020_Date xmlns="859f7ad6-93f6-4205-b62b-a17f28acbbac">2017-04-25T23:00:00+00:00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1A735E4-E035-41E5-BC19-A311E17778E9}"/>
</file>

<file path=customXml/itemProps3.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dcmitype/"/>
    <ds:schemaRef ds:uri="http://schemas.microsoft.com/office/2006/documentManagement/types"/>
    <ds:schemaRef ds:uri="http://schemas.openxmlformats.org/package/2006/metadata/core-properties"/>
    <ds:schemaRef ds:uri="9be56660-2c31-41ef-bc00-23e72f632f2a"/>
    <ds:schemaRef ds:uri="http://www.w3.org/XML/1998/namespace"/>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ABB4828D-0DAE-48D5-A310-072214387425}"/>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41FF165C-D829-4C21-B7BA-AC29BBD36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3194</Words>
  <Characters>18207</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2016-04-29T11:51:00Z</cp:lastPrinted>
  <dcterms:created xsi:type="dcterms:W3CDTF">2017-04-25T07:06:00Z</dcterms:created>
  <dcterms:modified xsi:type="dcterms:W3CDTF">2017-04-25T07:06:00Z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ce1310f4-7784-44a1-b488-7e0e91f2913e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